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CD9B" w14:textId="77777777" w:rsidR="00F80F32" w:rsidRPr="00F80F32" w:rsidRDefault="00F80F32" w:rsidP="00F80F32">
      <w:pPr>
        <w:pStyle w:val="Akapitzlist"/>
        <w:numPr>
          <w:ilvl w:val="0"/>
          <w:numId w:val="0"/>
        </w:numPr>
        <w:ind w:left="360"/>
        <w:contextualSpacing w:val="0"/>
        <w:jc w:val="center"/>
        <w:rPr>
          <w:rFonts w:ascii="Arial" w:hAnsi="Arial" w:cs="Arial"/>
        </w:rPr>
      </w:pPr>
      <w:r w:rsidRPr="00F80F32">
        <w:rPr>
          <w:rFonts w:ascii="Arial" w:hAnsi="Arial" w:cs="Arial"/>
        </w:rPr>
        <w:t xml:space="preserve">UMOWA nr ……………….. </w:t>
      </w:r>
    </w:p>
    <w:p w14:paraId="0F27BFCA" w14:textId="77777777" w:rsidR="002F6021" w:rsidRPr="00F80F32" w:rsidRDefault="002F6021" w:rsidP="00F80F32">
      <w:pPr>
        <w:pStyle w:val="Akapitzlist"/>
        <w:numPr>
          <w:ilvl w:val="0"/>
          <w:numId w:val="0"/>
        </w:numPr>
        <w:ind w:left="360"/>
        <w:contextualSpacing w:val="0"/>
        <w:rPr>
          <w:rFonts w:ascii="Arial" w:hAnsi="Arial" w:cs="Arial"/>
        </w:rPr>
      </w:pPr>
    </w:p>
    <w:p w14:paraId="02F56B13" w14:textId="77777777" w:rsidR="00C81C9B" w:rsidRPr="00C81C9B" w:rsidRDefault="00C81C9B" w:rsidP="00C81C9B">
      <w:pPr>
        <w:autoSpaceDE w:val="0"/>
        <w:autoSpaceDN w:val="0"/>
        <w:adjustRightInd w:val="0"/>
        <w:rPr>
          <w:rFonts w:ascii="Arial" w:hAnsi="Arial" w:cs="Arial"/>
          <w:szCs w:val="22"/>
        </w:rPr>
      </w:pPr>
      <w:r w:rsidRPr="00C81C9B">
        <w:rPr>
          <w:rFonts w:ascii="Arial" w:hAnsi="Arial" w:cs="Arial"/>
          <w:szCs w:val="22"/>
        </w:rPr>
        <w:t>zawarta w Sosnowcu dn</w:t>
      </w:r>
      <w:r w:rsidR="00A55CF2">
        <w:rPr>
          <w:rFonts w:ascii="Arial" w:hAnsi="Arial" w:cs="Arial"/>
          <w:szCs w:val="22"/>
        </w:rPr>
        <w:t>ia</w:t>
      </w:r>
      <w:r w:rsidRPr="00C81C9B">
        <w:rPr>
          <w:rFonts w:ascii="Arial" w:hAnsi="Arial" w:cs="Arial"/>
          <w:szCs w:val="22"/>
        </w:rPr>
        <w:t xml:space="preserve"> ………………….. 20</w:t>
      </w:r>
      <w:r w:rsidR="00A55CF2">
        <w:rPr>
          <w:rFonts w:ascii="Arial" w:hAnsi="Arial" w:cs="Arial"/>
          <w:szCs w:val="22"/>
        </w:rPr>
        <w:t>18</w:t>
      </w:r>
      <w:r w:rsidRPr="00C81C9B">
        <w:rPr>
          <w:rFonts w:ascii="Arial" w:hAnsi="Arial" w:cs="Arial"/>
          <w:szCs w:val="22"/>
        </w:rPr>
        <w:t xml:space="preserve"> roku,</w:t>
      </w:r>
    </w:p>
    <w:p w14:paraId="1445106B" w14:textId="77777777" w:rsidR="00C81C9B" w:rsidRPr="0050777A" w:rsidRDefault="00C81C9B" w:rsidP="00C81C9B">
      <w:pPr>
        <w:autoSpaceDE w:val="0"/>
        <w:autoSpaceDN w:val="0"/>
        <w:adjustRightInd w:val="0"/>
        <w:rPr>
          <w:rFonts w:ascii="Arial" w:hAnsi="Arial" w:cs="Arial"/>
          <w:szCs w:val="22"/>
        </w:rPr>
      </w:pPr>
      <w:r w:rsidRPr="0050777A">
        <w:rPr>
          <w:rFonts w:ascii="Arial" w:hAnsi="Arial" w:cs="Arial"/>
          <w:szCs w:val="22"/>
        </w:rPr>
        <w:t xml:space="preserve">pomiędzy </w:t>
      </w:r>
    </w:p>
    <w:p w14:paraId="38939710" w14:textId="7F4E2B7F" w:rsidR="0050777A" w:rsidRPr="0050777A" w:rsidRDefault="00354EAF" w:rsidP="0050777A">
      <w:pPr>
        <w:tabs>
          <w:tab w:val="left" w:pos="7220"/>
        </w:tabs>
        <w:autoSpaceDE w:val="0"/>
        <w:autoSpaceDN w:val="0"/>
        <w:adjustRightInd w:val="0"/>
        <w:rPr>
          <w:rFonts w:ascii="Arial" w:hAnsi="Arial" w:cs="Arial"/>
          <w:szCs w:val="22"/>
        </w:rPr>
      </w:pPr>
      <w:r w:rsidRPr="0050777A">
        <w:rPr>
          <w:rFonts w:ascii="Arial" w:hAnsi="Arial" w:cs="Arial"/>
          <w:szCs w:val="22"/>
        </w:rPr>
        <w:t>Spółdzielnią Mieszkaniową Środula, ul. Prusa 1, 41-219 Sosnowiec</w:t>
      </w:r>
      <w:r w:rsidR="00C81C9B" w:rsidRPr="0050777A">
        <w:rPr>
          <w:rFonts w:ascii="Arial" w:hAnsi="Arial" w:cs="Arial"/>
          <w:szCs w:val="22"/>
        </w:rPr>
        <w:t xml:space="preserve">, </w:t>
      </w:r>
      <w:r w:rsidR="0050777A" w:rsidRPr="0050777A">
        <w:rPr>
          <w:rFonts w:ascii="Arial" w:hAnsi="Arial" w:cs="Arial"/>
          <w:iCs/>
          <w:szCs w:val="22"/>
        </w:rPr>
        <w:t>wpisaną do Krajowego Rejestru Sądowego w Rejestrze Przedsiębiorców przez Sąd Rejonowy</w:t>
      </w:r>
      <w:r w:rsidR="0050777A" w:rsidRPr="0050777A">
        <w:rPr>
          <w:rFonts w:ascii="Arial" w:hAnsi="Arial" w:cs="Arial"/>
          <w:szCs w:val="22"/>
        </w:rPr>
        <w:t xml:space="preserve"> Katowice-Wschód </w:t>
      </w:r>
      <w:r w:rsidR="00CD17F2">
        <w:rPr>
          <w:rFonts w:ascii="Arial" w:hAnsi="Arial" w:cs="Arial"/>
          <w:szCs w:val="22"/>
        </w:rPr>
        <w:t xml:space="preserve">                </w:t>
      </w:r>
      <w:r w:rsidR="0050777A" w:rsidRPr="0050777A">
        <w:rPr>
          <w:rFonts w:ascii="Arial" w:hAnsi="Arial" w:cs="Arial"/>
          <w:szCs w:val="22"/>
        </w:rPr>
        <w:t>w Katowicach Wydział VIII Gospodarczy pod numerem</w:t>
      </w:r>
      <w:r w:rsidR="00EC1806" w:rsidRPr="0050777A">
        <w:rPr>
          <w:rFonts w:ascii="Arial" w:hAnsi="Arial" w:cs="Arial"/>
          <w:b/>
          <w:bCs/>
          <w:szCs w:val="22"/>
        </w:rPr>
        <w:t>:</w:t>
      </w:r>
      <w:r w:rsidR="00EC1806" w:rsidRPr="0050777A">
        <w:rPr>
          <w:rFonts w:ascii="Arial" w:hAnsi="Arial" w:cs="Arial"/>
          <w:szCs w:val="22"/>
        </w:rPr>
        <w:t xml:space="preserve"> 0000113726,</w:t>
      </w:r>
    </w:p>
    <w:p w14:paraId="11171183" w14:textId="77777777" w:rsidR="00354EAF" w:rsidRPr="0050777A" w:rsidRDefault="00C81C9B" w:rsidP="00C81C9B">
      <w:pPr>
        <w:autoSpaceDE w:val="0"/>
        <w:autoSpaceDN w:val="0"/>
        <w:adjustRightInd w:val="0"/>
        <w:rPr>
          <w:rFonts w:ascii="Arial" w:hAnsi="Arial" w:cs="Arial"/>
          <w:szCs w:val="22"/>
        </w:rPr>
      </w:pPr>
      <w:r w:rsidRPr="0050777A">
        <w:rPr>
          <w:rFonts w:ascii="Arial" w:hAnsi="Arial" w:cs="Arial"/>
          <w:szCs w:val="22"/>
        </w:rPr>
        <w:t>NIP 644-</w:t>
      </w:r>
      <w:r w:rsidR="00354EAF" w:rsidRPr="0050777A">
        <w:rPr>
          <w:rFonts w:ascii="Arial" w:hAnsi="Arial" w:cs="Arial"/>
          <w:szCs w:val="22"/>
        </w:rPr>
        <w:t>051-32-73</w:t>
      </w:r>
      <w:r w:rsidRPr="0050777A">
        <w:rPr>
          <w:rFonts w:ascii="Arial" w:hAnsi="Arial" w:cs="Arial"/>
          <w:szCs w:val="22"/>
        </w:rPr>
        <w:t xml:space="preserve">, REGON </w:t>
      </w:r>
      <w:r w:rsidR="00EC1806" w:rsidRPr="0050777A">
        <w:rPr>
          <w:rFonts w:ascii="Arial" w:hAnsi="Arial" w:cs="Arial"/>
          <w:szCs w:val="22"/>
        </w:rPr>
        <w:t>003599960</w:t>
      </w:r>
      <w:r w:rsidRPr="0050777A">
        <w:rPr>
          <w:rFonts w:ascii="Arial" w:hAnsi="Arial" w:cs="Arial"/>
          <w:szCs w:val="22"/>
        </w:rPr>
        <w:t>, reprezentowan</w:t>
      </w:r>
      <w:r w:rsidR="00354EAF" w:rsidRPr="0050777A">
        <w:rPr>
          <w:rFonts w:ascii="Arial" w:hAnsi="Arial" w:cs="Arial"/>
          <w:szCs w:val="22"/>
        </w:rPr>
        <w:t>ą</w:t>
      </w:r>
      <w:r w:rsidRPr="0050777A">
        <w:rPr>
          <w:rFonts w:ascii="Arial" w:hAnsi="Arial" w:cs="Arial"/>
          <w:szCs w:val="22"/>
        </w:rPr>
        <w:t xml:space="preserve"> przez</w:t>
      </w:r>
      <w:r w:rsidR="00354EAF" w:rsidRPr="0050777A">
        <w:rPr>
          <w:rFonts w:ascii="Arial" w:hAnsi="Arial" w:cs="Arial"/>
          <w:szCs w:val="22"/>
        </w:rPr>
        <w:t>:</w:t>
      </w:r>
    </w:p>
    <w:p w14:paraId="3D079A1E" w14:textId="5CF974E6" w:rsidR="00C81C9B" w:rsidRPr="0050777A" w:rsidRDefault="00354EAF" w:rsidP="00B85F87">
      <w:pPr>
        <w:pStyle w:val="Akapitzlist"/>
        <w:numPr>
          <w:ilvl w:val="0"/>
          <w:numId w:val="31"/>
        </w:numPr>
        <w:autoSpaceDE w:val="0"/>
        <w:autoSpaceDN w:val="0"/>
        <w:adjustRightInd w:val="0"/>
        <w:rPr>
          <w:rFonts w:ascii="Arial" w:hAnsi="Arial" w:cs="Arial"/>
          <w:szCs w:val="22"/>
        </w:rPr>
      </w:pPr>
      <w:r w:rsidRPr="0050777A">
        <w:rPr>
          <w:rFonts w:ascii="Arial" w:hAnsi="Arial" w:cs="Arial"/>
          <w:szCs w:val="22"/>
        </w:rPr>
        <w:t xml:space="preserve">Marię Ratyńską </w:t>
      </w:r>
      <w:r w:rsidR="00C81C9B" w:rsidRPr="0050777A">
        <w:rPr>
          <w:rFonts w:ascii="Arial" w:hAnsi="Arial" w:cs="Arial"/>
          <w:szCs w:val="22"/>
        </w:rPr>
        <w:t>– Prez</w:t>
      </w:r>
      <w:r w:rsidR="008C0BA0" w:rsidRPr="0050777A">
        <w:rPr>
          <w:rFonts w:ascii="Arial" w:hAnsi="Arial" w:cs="Arial"/>
          <w:szCs w:val="22"/>
        </w:rPr>
        <w:t xml:space="preserve">es Zarządu Spółdzielni Mieszkaniowej </w:t>
      </w:r>
      <w:r w:rsidR="00CD17F2">
        <w:rPr>
          <w:rFonts w:ascii="Arial" w:hAnsi="Arial" w:cs="Arial"/>
          <w:szCs w:val="22"/>
        </w:rPr>
        <w:t>„</w:t>
      </w:r>
      <w:r w:rsidR="008C0BA0" w:rsidRPr="0050777A">
        <w:rPr>
          <w:rFonts w:ascii="Arial" w:hAnsi="Arial" w:cs="Arial"/>
          <w:szCs w:val="22"/>
        </w:rPr>
        <w:t>Środula</w:t>
      </w:r>
      <w:r w:rsidR="00CD17F2">
        <w:rPr>
          <w:rFonts w:ascii="Arial" w:hAnsi="Arial" w:cs="Arial"/>
          <w:szCs w:val="22"/>
        </w:rPr>
        <w:t>”</w:t>
      </w:r>
    </w:p>
    <w:p w14:paraId="67B04E55" w14:textId="2C9987BA" w:rsidR="008C0BA0" w:rsidRPr="00CD17F2" w:rsidRDefault="008C0BA0" w:rsidP="00CD17F2">
      <w:pPr>
        <w:pStyle w:val="Akapitzlist"/>
        <w:numPr>
          <w:ilvl w:val="0"/>
          <w:numId w:val="31"/>
        </w:numPr>
        <w:autoSpaceDE w:val="0"/>
        <w:autoSpaceDN w:val="0"/>
        <w:adjustRightInd w:val="0"/>
        <w:rPr>
          <w:rFonts w:ascii="Arial" w:hAnsi="Arial" w:cs="Arial"/>
          <w:szCs w:val="22"/>
        </w:rPr>
      </w:pPr>
      <w:r w:rsidRPr="0050777A">
        <w:rPr>
          <w:rFonts w:ascii="Arial" w:hAnsi="Arial" w:cs="Arial"/>
          <w:szCs w:val="22"/>
        </w:rPr>
        <w:t xml:space="preserve">Sławomira Machura – Zastępcę Prezesa </w:t>
      </w:r>
      <w:r w:rsidR="00CD17F2" w:rsidRPr="0050777A">
        <w:rPr>
          <w:rFonts w:ascii="Arial" w:hAnsi="Arial" w:cs="Arial"/>
          <w:szCs w:val="22"/>
        </w:rPr>
        <w:t xml:space="preserve">Spółdzielni Mieszkaniowej </w:t>
      </w:r>
      <w:r w:rsidR="00CD17F2">
        <w:rPr>
          <w:rFonts w:ascii="Arial" w:hAnsi="Arial" w:cs="Arial"/>
          <w:szCs w:val="22"/>
        </w:rPr>
        <w:t>„</w:t>
      </w:r>
      <w:r w:rsidR="00CD17F2" w:rsidRPr="0050777A">
        <w:rPr>
          <w:rFonts w:ascii="Arial" w:hAnsi="Arial" w:cs="Arial"/>
          <w:szCs w:val="22"/>
        </w:rPr>
        <w:t>Środula</w:t>
      </w:r>
      <w:r w:rsidR="00CD17F2">
        <w:rPr>
          <w:rFonts w:ascii="Arial" w:hAnsi="Arial" w:cs="Arial"/>
          <w:szCs w:val="22"/>
        </w:rPr>
        <w:t>”</w:t>
      </w:r>
    </w:p>
    <w:p w14:paraId="71BA001F" w14:textId="5135280C" w:rsidR="00C81C9B" w:rsidRPr="0050777A" w:rsidRDefault="00C81C9B" w:rsidP="00C81C9B">
      <w:pPr>
        <w:autoSpaceDE w:val="0"/>
        <w:autoSpaceDN w:val="0"/>
        <w:adjustRightInd w:val="0"/>
        <w:rPr>
          <w:rFonts w:ascii="Arial" w:hAnsi="Arial" w:cs="Arial"/>
          <w:szCs w:val="22"/>
        </w:rPr>
      </w:pPr>
      <w:r w:rsidRPr="0050777A">
        <w:rPr>
          <w:rFonts w:ascii="Arial" w:hAnsi="Arial" w:cs="Arial"/>
          <w:szCs w:val="22"/>
        </w:rPr>
        <w:t>zwan</w:t>
      </w:r>
      <w:r w:rsidR="00CD17F2">
        <w:rPr>
          <w:rFonts w:ascii="Arial" w:hAnsi="Arial" w:cs="Arial"/>
          <w:szCs w:val="22"/>
        </w:rPr>
        <w:t>ą</w:t>
      </w:r>
      <w:r w:rsidRPr="0050777A">
        <w:rPr>
          <w:rFonts w:ascii="Arial" w:hAnsi="Arial" w:cs="Arial"/>
          <w:szCs w:val="22"/>
        </w:rPr>
        <w:t xml:space="preserve"> dalej „ZAMAWIAJĄCYM” lub „STRONĄ UMOWY”</w:t>
      </w:r>
    </w:p>
    <w:p w14:paraId="2B18631A" w14:textId="77777777" w:rsidR="00091A73" w:rsidRDefault="00091A73" w:rsidP="00C81C9B">
      <w:pPr>
        <w:autoSpaceDE w:val="0"/>
        <w:autoSpaceDN w:val="0"/>
        <w:adjustRightInd w:val="0"/>
        <w:rPr>
          <w:rFonts w:ascii="Arial" w:hAnsi="Arial" w:cs="Arial"/>
        </w:rPr>
      </w:pPr>
      <w:r w:rsidRPr="00091A73">
        <w:rPr>
          <w:rFonts w:ascii="Arial" w:hAnsi="Arial" w:cs="Arial"/>
        </w:rPr>
        <w:t xml:space="preserve">a </w:t>
      </w:r>
    </w:p>
    <w:p w14:paraId="1D5CE761" w14:textId="2AC7FA24" w:rsidR="00091A73" w:rsidRPr="00091A73" w:rsidRDefault="00091A73" w:rsidP="00C81C9B">
      <w:pPr>
        <w:autoSpaceDE w:val="0"/>
        <w:autoSpaceDN w:val="0"/>
        <w:adjustRightInd w:val="0"/>
        <w:rPr>
          <w:rFonts w:ascii="Arial" w:hAnsi="Arial" w:cs="Arial"/>
          <w:szCs w:val="22"/>
        </w:rPr>
      </w:pPr>
      <w:r w:rsidRPr="00091A73">
        <w:rPr>
          <w:rFonts w:ascii="Arial" w:hAnsi="Arial" w:cs="Arial"/>
        </w:rPr>
        <w:t xml:space="preserve">.................................................................., prowadzącym działalność gospodarczą pod firmą: „………………….”, z siedzibą w …….., wpisanym do Centralnej Ewidencji i Informacji o Działalności Gospodarczej Rzeczypospolitej Polskiej prowadzonej przez Ministra Rozwoju (lub nr KRS - w zależności od rodzaju podmiotu), mającym nadany nr NIP .......................................................... oraz REGON ………., </w:t>
      </w:r>
    </w:p>
    <w:p w14:paraId="10253C53" w14:textId="77777777" w:rsidR="00C81C9B" w:rsidRPr="00C81C9B" w:rsidRDefault="00C81C9B" w:rsidP="00C81C9B">
      <w:pPr>
        <w:autoSpaceDE w:val="0"/>
        <w:autoSpaceDN w:val="0"/>
        <w:adjustRightInd w:val="0"/>
        <w:rPr>
          <w:rFonts w:ascii="Arial" w:hAnsi="Arial" w:cs="Arial"/>
          <w:szCs w:val="22"/>
        </w:rPr>
      </w:pPr>
      <w:r w:rsidRPr="00C81C9B">
        <w:rPr>
          <w:rFonts w:ascii="Arial" w:hAnsi="Arial" w:cs="Arial"/>
          <w:szCs w:val="22"/>
        </w:rPr>
        <w:t>reprezentowanym przez:</w:t>
      </w:r>
    </w:p>
    <w:p w14:paraId="7F87E596" w14:textId="77777777" w:rsidR="00C81C9B" w:rsidRPr="00C81C9B" w:rsidRDefault="00C81C9B" w:rsidP="00B85F87">
      <w:pPr>
        <w:numPr>
          <w:ilvl w:val="0"/>
          <w:numId w:val="30"/>
        </w:numPr>
        <w:autoSpaceDE w:val="0"/>
        <w:autoSpaceDN w:val="0"/>
        <w:adjustRightInd w:val="0"/>
        <w:ind w:left="426" w:hanging="426"/>
        <w:rPr>
          <w:rFonts w:ascii="Arial" w:hAnsi="Arial" w:cs="Arial"/>
          <w:szCs w:val="22"/>
        </w:rPr>
      </w:pPr>
      <w:r w:rsidRPr="00C81C9B">
        <w:rPr>
          <w:rFonts w:ascii="Arial" w:hAnsi="Arial" w:cs="Arial"/>
          <w:szCs w:val="22"/>
        </w:rPr>
        <w:t>………………………………………………………………………………………………………</w:t>
      </w:r>
    </w:p>
    <w:p w14:paraId="1B7F967E" w14:textId="77777777" w:rsidR="00C81C9B" w:rsidRPr="00C81C9B" w:rsidRDefault="00C81C9B" w:rsidP="00B85F87">
      <w:pPr>
        <w:numPr>
          <w:ilvl w:val="0"/>
          <w:numId w:val="30"/>
        </w:numPr>
        <w:autoSpaceDE w:val="0"/>
        <w:autoSpaceDN w:val="0"/>
        <w:adjustRightInd w:val="0"/>
        <w:ind w:left="426" w:hanging="426"/>
        <w:rPr>
          <w:rFonts w:ascii="Arial" w:hAnsi="Arial" w:cs="Arial"/>
          <w:szCs w:val="22"/>
        </w:rPr>
      </w:pPr>
      <w:r w:rsidRPr="00C81C9B">
        <w:rPr>
          <w:rFonts w:ascii="Arial" w:hAnsi="Arial" w:cs="Arial"/>
          <w:szCs w:val="22"/>
        </w:rPr>
        <w:t>………………………………………………………………………………………………………</w:t>
      </w:r>
    </w:p>
    <w:p w14:paraId="08BD21F0" w14:textId="77777777" w:rsidR="00C81C9B" w:rsidRPr="00C81C9B" w:rsidRDefault="00C81C9B" w:rsidP="00C81C9B">
      <w:pPr>
        <w:autoSpaceDE w:val="0"/>
        <w:autoSpaceDN w:val="0"/>
        <w:adjustRightInd w:val="0"/>
        <w:rPr>
          <w:rFonts w:ascii="Arial" w:hAnsi="Arial" w:cs="Arial"/>
          <w:szCs w:val="22"/>
        </w:rPr>
      </w:pPr>
      <w:r w:rsidRPr="00C81C9B">
        <w:rPr>
          <w:rFonts w:ascii="Arial" w:hAnsi="Arial" w:cs="Arial"/>
          <w:szCs w:val="22"/>
        </w:rPr>
        <w:t>zwanym dalej „WYKONAWCĄ” lub „STRONĄ UMOWY”</w:t>
      </w:r>
    </w:p>
    <w:p w14:paraId="5ACBB693" w14:textId="77777777" w:rsidR="00C81C9B" w:rsidRPr="00C81C9B" w:rsidRDefault="00C81C9B" w:rsidP="00C81C9B">
      <w:pPr>
        <w:autoSpaceDE w:val="0"/>
        <w:autoSpaceDN w:val="0"/>
        <w:adjustRightInd w:val="0"/>
        <w:rPr>
          <w:rFonts w:ascii="Arial" w:hAnsi="Arial" w:cs="Arial"/>
          <w:szCs w:val="22"/>
        </w:rPr>
      </w:pPr>
    </w:p>
    <w:p w14:paraId="1D160398" w14:textId="0C0CF759" w:rsidR="00C81C9B" w:rsidRPr="00C81C9B" w:rsidRDefault="00C81C9B" w:rsidP="00C81C9B">
      <w:pPr>
        <w:autoSpaceDE w:val="0"/>
        <w:autoSpaceDN w:val="0"/>
        <w:adjustRightInd w:val="0"/>
        <w:rPr>
          <w:rFonts w:ascii="Georgia" w:hAnsi="Georgia" w:cs="Georgia"/>
          <w:szCs w:val="22"/>
        </w:rPr>
      </w:pPr>
      <w:r w:rsidRPr="00C81C9B">
        <w:rPr>
          <w:rFonts w:ascii="Arial" w:hAnsi="Arial" w:cs="Arial"/>
          <w:szCs w:val="22"/>
        </w:rPr>
        <w:t xml:space="preserve">w rezultacie dokonania wyboru oferty WYKONAWCY, po przeprowadzeniu w trybie przetargu nieograniczonego postępowania o udzielenie zamówienia publicznego </w:t>
      </w:r>
      <w:r w:rsidR="00CD4EC5">
        <w:rPr>
          <w:rFonts w:ascii="Arial" w:hAnsi="Arial" w:cs="Arial"/>
          <w:szCs w:val="22"/>
        </w:rPr>
        <w:t>ZP</w:t>
      </w:r>
      <w:r w:rsidR="00D348B0">
        <w:rPr>
          <w:rFonts w:ascii="Arial" w:hAnsi="Arial" w:cs="Arial"/>
          <w:szCs w:val="22"/>
        </w:rPr>
        <w:t>4</w:t>
      </w:r>
      <w:r w:rsidR="00CD17F2">
        <w:rPr>
          <w:rFonts w:ascii="Arial" w:hAnsi="Arial" w:cs="Arial"/>
          <w:szCs w:val="22"/>
        </w:rPr>
        <w:t>/2018</w:t>
      </w:r>
      <w:r w:rsidRPr="00C81C9B">
        <w:rPr>
          <w:rFonts w:ascii="Arial" w:hAnsi="Arial" w:cs="Arial"/>
          <w:szCs w:val="22"/>
        </w:rPr>
        <w:t xml:space="preserve">, na podstawie przepisów ustawy z dnia 29 stycznia 2004 r. – Prawo zamówień publicznych (tekst jednolity Dz. U. z 2017 r., poz. 1579), zwanej dalej </w:t>
      </w:r>
      <w:r w:rsidRPr="00C81C9B">
        <w:rPr>
          <w:rFonts w:ascii="Arial" w:hAnsi="Arial" w:cs="Arial"/>
          <w:i/>
          <w:iCs/>
          <w:szCs w:val="22"/>
        </w:rPr>
        <w:t>„ustawą PZP”</w:t>
      </w:r>
      <w:r w:rsidRPr="00C81C9B">
        <w:rPr>
          <w:rFonts w:ascii="Arial" w:hAnsi="Arial" w:cs="Arial"/>
          <w:szCs w:val="22"/>
        </w:rPr>
        <w:t xml:space="preserve">, zawarta została umowa </w:t>
      </w:r>
      <w:r w:rsidR="00CD17F2">
        <w:rPr>
          <w:rFonts w:ascii="Arial" w:hAnsi="Arial" w:cs="Arial"/>
          <w:szCs w:val="22"/>
        </w:rPr>
        <w:t xml:space="preserve">              </w:t>
      </w:r>
      <w:r w:rsidRPr="00C81C9B">
        <w:rPr>
          <w:rFonts w:ascii="Arial" w:hAnsi="Arial" w:cs="Arial"/>
          <w:szCs w:val="22"/>
        </w:rPr>
        <w:t>o następującej treści:</w:t>
      </w:r>
    </w:p>
    <w:p w14:paraId="7094AA45" w14:textId="77777777" w:rsidR="00E1212B" w:rsidRDefault="00F80F32" w:rsidP="00E1212B">
      <w:pPr>
        <w:pStyle w:val="Akapitzlist"/>
        <w:numPr>
          <w:ilvl w:val="0"/>
          <w:numId w:val="0"/>
        </w:numPr>
        <w:ind w:left="360"/>
        <w:contextualSpacing w:val="0"/>
        <w:jc w:val="center"/>
        <w:rPr>
          <w:rFonts w:ascii="Arial" w:hAnsi="Arial" w:cs="Arial"/>
        </w:rPr>
      </w:pPr>
      <w:bookmarkStart w:id="0" w:name="_Hlk501730608"/>
      <w:r w:rsidRPr="00F80F32">
        <w:rPr>
          <w:rFonts w:ascii="Arial" w:hAnsi="Arial" w:cs="Arial"/>
        </w:rPr>
        <w:t>§ 1.</w:t>
      </w:r>
    </w:p>
    <w:p w14:paraId="621107EB" w14:textId="446D4A89" w:rsidR="00E1212B" w:rsidRPr="00530BB4" w:rsidRDefault="0082432B" w:rsidP="00530BB4">
      <w:pPr>
        <w:pStyle w:val="Akapitzlist"/>
        <w:numPr>
          <w:ilvl w:val="0"/>
          <w:numId w:val="0"/>
        </w:numPr>
        <w:ind w:left="360"/>
        <w:contextualSpacing w:val="0"/>
        <w:jc w:val="center"/>
        <w:rPr>
          <w:rFonts w:ascii="Arial" w:hAnsi="Arial" w:cs="Arial"/>
        </w:rPr>
      </w:pPr>
      <w:r>
        <w:rPr>
          <w:rFonts w:ascii="Arial" w:hAnsi="Arial" w:cs="Arial"/>
        </w:rPr>
        <w:t>Przedmiot umowy</w:t>
      </w:r>
      <w:bookmarkEnd w:id="0"/>
    </w:p>
    <w:p w14:paraId="4269A653" w14:textId="3E9AC298" w:rsidR="00070A08" w:rsidRPr="00070A08" w:rsidRDefault="00F80F32" w:rsidP="006F159F">
      <w:pPr>
        <w:pStyle w:val="Akapitzlist"/>
        <w:numPr>
          <w:ilvl w:val="0"/>
          <w:numId w:val="14"/>
        </w:numPr>
        <w:rPr>
          <w:rFonts w:ascii="Arial" w:hAnsi="Arial" w:cs="Arial"/>
          <w:szCs w:val="22"/>
        </w:rPr>
      </w:pPr>
      <w:r w:rsidRPr="00F80F32">
        <w:rPr>
          <w:rFonts w:ascii="Arial" w:hAnsi="Arial" w:cs="Arial"/>
        </w:rPr>
        <w:t xml:space="preserve">Przedmiotem umowy </w:t>
      </w:r>
      <w:r w:rsidR="006F159F" w:rsidRPr="00F80F32">
        <w:rPr>
          <w:rFonts w:ascii="Arial" w:hAnsi="Arial" w:cs="Arial"/>
          <w:szCs w:val="22"/>
        </w:rPr>
        <w:t xml:space="preserve">są roboty </w:t>
      </w:r>
      <w:r w:rsidR="000538DE">
        <w:rPr>
          <w:rFonts w:ascii="Arial" w:hAnsi="Arial" w:cs="Arial"/>
          <w:szCs w:val="22"/>
        </w:rPr>
        <w:t>instalacyjne w budynkach</w:t>
      </w:r>
      <w:r w:rsidR="00CD4EC5">
        <w:rPr>
          <w:rFonts w:ascii="Arial" w:hAnsi="Arial" w:cs="Arial"/>
          <w:szCs w:val="22"/>
        </w:rPr>
        <w:t xml:space="preserve"> </w:t>
      </w:r>
      <w:r w:rsidR="006F159F" w:rsidRPr="00F80F32">
        <w:rPr>
          <w:rFonts w:ascii="Arial" w:hAnsi="Arial" w:cs="Arial"/>
          <w:szCs w:val="22"/>
        </w:rPr>
        <w:t xml:space="preserve">pod nazwą: </w:t>
      </w:r>
      <w:r w:rsidR="006F159F" w:rsidRPr="00070A08">
        <w:rPr>
          <w:rFonts w:ascii="Arial" w:hAnsi="Arial" w:cs="Arial"/>
          <w:color w:val="000000"/>
          <w:szCs w:val="22"/>
        </w:rPr>
        <w:t>„Kompleksowa termomodernizacja budynków należących do zasobów Spółdzielni</w:t>
      </w:r>
      <w:r w:rsidR="007412D4">
        <w:rPr>
          <w:rFonts w:ascii="Arial" w:hAnsi="Arial" w:cs="Arial"/>
          <w:color w:val="000000"/>
          <w:szCs w:val="22"/>
        </w:rPr>
        <w:t xml:space="preserve"> Mieszkaniowej „Środula”, usytu</w:t>
      </w:r>
      <w:r w:rsidR="006F159F" w:rsidRPr="00070A08">
        <w:rPr>
          <w:rFonts w:ascii="Arial" w:hAnsi="Arial" w:cs="Arial"/>
          <w:color w:val="000000"/>
          <w:szCs w:val="22"/>
        </w:rPr>
        <w:t xml:space="preserve">owanych w Sosnowcu przy ulicach: </w:t>
      </w:r>
    </w:p>
    <w:p w14:paraId="6A1EA3D4" w14:textId="2E9531D8"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 xml:space="preserve">Pola 1-13, </w:t>
      </w:r>
    </w:p>
    <w:p w14:paraId="347FE883" w14:textId="2CA60216"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 xml:space="preserve">Rodakowskiego 1-15, </w:t>
      </w:r>
    </w:p>
    <w:p w14:paraId="2A07C408" w14:textId="77AADEEE"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 xml:space="preserve">Ujejskiego 2-12, </w:t>
      </w:r>
    </w:p>
    <w:p w14:paraId="06F8239A" w14:textId="7137419A"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 xml:space="preserve">Witkiewicza 10-20, </w:t>
      </w:r>
    </w:p>
    <w:p w14:paraId="787A835D" w14:textId="6FDC9592"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 xml:space="preserve">Kossaka 12-28, </w:t>
      </w:r>
    </w:p>
    <w:p w14:paraId="0F0E7E60" w14:textId="7C630024"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 xml:space="preserve">Matejki 31-43, </w:t>
      </w:r>
    </w:p>
    <w:p w14:paraId="3A12D875" w14:textId="7D0959E3"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 xml:space="preserve">Grottgera 19-31, </w:t>
      </w:r>
    </w:p>
    <w:p w14:paraId="0006C119" w14:textId="6ACA608F"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Wyspiańskiego 81-89</w:t>
      </w:r>
    </w:p>
    <w:p w14:paraId="123C10A8" w14:textId="45E8F57B" w:rsidR="000538DE" w:rsidRPr="000538DE" w:rsidRDefault="00804E34" w:rsidP="000538DE">
      <w:pPr>
        <w:ind w:left="426"/>
        <w:rPr>
          <w:rFonts w:ascii="Arial" w:hAnsi="Arial" w:cs="Arial"/>
          <w:szCs w:val="22"/>
        </w:rPr>
      </w:pPr>
      <w:r>
        <w:rPr>
          <w:rFonts w:ascii="Arial" w:hAnsi="Arial" w:cs="Arial"/>
          <w:color w:val="000000"/>
          <w:szCs w:val="22"/>
        </w:rPr>
        <w:t xml:space="preserve">nr POIS.01.07.01-00-0084/17 </w:t>
      </w:r>
      <w:r w:rsidR="006F159F" w:rsidRPr="00070A08">
        <w:rPr>
          <w:rFonts w:ascii="Arial" w:hAnsi="Arial" w:cs="Arial"/>
          <w:color w:val="000000"/>
          <w:szCs w:val="22"/>
        </w:rPr>
        <w:t>w ramach poddziałania POIS.01.07.01 -  Wspieranie efektywności energetycznej w budynkach mieszkalnych w województwie śląskim działania POIS.01.07.00 – kompleksowa likwidacja niskiej emisji na terenie województwa śląskiego oś priorytetowa POIS.01.00.00 – Zmniejszenie emisyjności gospodarki Programu Operacyjnego Infrastruktura i Środowisko 2014-2020</w:t>
      </w:r>
      <w:r w:rsidR="006F159F" w:rsidRPr="00070A08">
        <w:rPr>
          <w:rFonts w:ascii="Arial" w:hAnsi="Arial" w:cs="Arial"/>
          <w:szCs w:val="22"/>
        </w:rPr>
        <w:t>.</w:t>
      </w:r>
      <w:r w:rsidR="000538DE">
        <w:rPr>
          <w:rFonts w:ascii="Arial" w:hAnsi="Arial" w:cs="Arial"/>
          <w:szCs w:val="22"/>
        </w:rPr>
        <w:t xml:space="preserve"> </w:t>
      </w:r>
      <w:r w:rsidR="000538DE" w:rsidRPr="000538DE">
        <w:rPr>
          <w:rFonts w:ascii="Arial" w:hAnsi="Arial" w:cs="Arial"/>
          <w:szCs w:val="22"/>
        </w:rPr>
        <w:t xml:space="preserve">INSTALACJA </w:t>
      </w:r>
      <w:r w:rsidR="00BA4CA3">
        <w:rPr>
          <w:rFonts w:ascii="Arial" w:hAnsi="Arial" w:cs="Arial"/>
          <w:szCs w:val="22"/>
        </w:rPr>
        <w:t>OŚWIETLENIA ENERGOOSZCZĘDNEGO</w:t>
      </w:r>
      <w:r w:rsidR="000538DE">
        <w:rPr>
          <w:rFonts w:ascii="Arial" w:hAnsi="Arial" w:cs="Arial"/>
          <w:szCs w:val="22"/>
        </w:rPr>
        <w:t>.</w:t>
      </w:r>
    </w:p>
    <w:p w14:paraId="1F8DEBB1" w14:textId="242D3845" w:rsidR="00E1212B" w:rsidRPr="00530BB4" w:rsidRDefault="00F80F32" w:rsidP="00530BB4">
      <w:pPr>
        <w:rPr>
          <w:rFonts w:ascii="Arial" w:hAnsi="Arial" w:cs="Arial"/>
          <w:szCs w:val="22"/>
        </w:rPr>
      </w:pPr>
      <w:r w:rsidRPr="00530BB4">
        <w:rPr>
          <w:rFonts w:ascii="Arial" w:hAnsi="Arial" w:cs="Arial"/>
        </w:rPr>
        <w:t>Roboty zostaną wykonane zgodnie z</w:t>
      </w:r>
      <w:r w:rsidR="006F159F" w:rsidRPr="00530BB4">
        <w:rPr>
          <w:rFonts w:ascii="Arial" w:hAnsi="Arial" w:cs="Arial"/>
        </w:rPr>
        <w:t xml:space="preserve"> </w:t>
      </w:r>
      <w:r w:rsidR="00D16933" w:rsidRPr="00530BB4">
        <w:rPr>
          <w:rFonts w:ascii="Arial" w:hAnsi="Arial" w:cs="Arial"/>
        </w:rPr>
        <w:t xml:space="preserve"> </w:t>
      </w:r>
      <w:r w:rsidR="00BA4CA3">
        <w:rPr>
          <w:rFonts w:ascii="Arial" w:hAnsi="Arial" w:cs="Arial"/>
          <w:szCs w:val="22"/>
        </w:rPr>
        <w:t xml:space="preserve">audytem ex </w:t>
      </w:r>
      <w:proofErr w:type="spellStart"/>
      <w:r w:rsidR="00BA4CA3">
        <w:rPr>
          <w:rFonts w:ascii="Arial" w:hAnsi="Arial" w:cs="Arial"/>
          <w:szCs w:val="22"/>
        </w:rPr>
        <w:t>ante</w:t>
      </w:r>
      <w:proofErr w:type="spellEnd"/>
      <w:r w:rsidR="00BA4CA3">
        <w:rPr>
          <w:rFonts w:ascii="Arial" w:hAnsi="Arial" w:cs="Arial"/>
          <w:szCs w:val="22"/>
        </w:rPr>
        <w:t xml:space="preserve"> oświetlenia wbudowanego budynków oraz </w:t>
      </w:r>
      <w:r w:rsidR="00804E34" w:rsidRPr="00530BB4">
        <w:rPr>
          <w:rFonts w:ascii="Arial" w:hAnsi="Arial" w:cs="Arial"/>
          <w:szCs w:val="22"/>
        </w:rPr>
        <w:t>specyfikacją techniczną</w:t>
      </w:r>
      <w:r w:rsidR="006F159F" w:rsidRPr="00530BB4">
        <w:rPr>
          <w:rFonts w:ascii="Arial" w:hAnsi="Arial" w:cs="Arial"/>
          <w:szCs w:val="22"/>
        </w:rPr>
        <w:t xml:space="preserve"> wykonania i odbioru robót</w:t>
      </w:r>
      <w:r w:rsidR="00F858C1" w:rsidRPr="00530BB4">
        <w:rPr>
          <w:rFonts w:ascii="Arial" w:hAnsi="Arial" w:cs="Arial"/>
          <w:szCs w:val="22"/>
        </w:rPr>
        <w:t>, planem</w:t>
      </w:r>
      <w:r w:rsidR="00A55CF2" w:rsidRPr="00530BB4">
        <w:rPr>
          <w:rFonts w:ascii="Arial" w:hAnsi="Arial" w:cs="Arial"/>
          <w:szCs w:val="22"/>
        </w:rPr>
        <w:t xml:space="preserve"> b</w:t>
      </w:r>
      <w:r w:rsidR="00CD4EC5" w:rsidRPr="00530BB4">
        <w:rPr>
          <w:rFonts w:ascii="Arial" w:hAnsi="Arial" w:cs="Arial"/>
          <w:szCs w:val="22"/>
        </w:rPr>
        <w:t>ezpieczeństwa i ochrony zdrowia</w:t>
      </w:r>
      <w:r w:rsidR="00F858C1" w:rsidRPr="00530BB4">
        <w:rPr>
          <w:rFonts w:ascii="Arial" w:hAnsi="Arial" w:cs="Arial"/>
          <w:szCs w:val="22"/>
        </w:rPr>
        <w:t>.</w:t>
      </w:r>
      <w:r w:rsidR="00CD4EC5" w:rsidRPr="00530BB4">
        <w:rPr>
          <w:rFonts w:ascii="Arial" w:hAnsi="Arial" w:cs="Arial"/>
          <w:szCs w:val="22"/>
        </w:rPr>
        <w:t xml:space="preserve"> </w:t>
      </w:r>
      <w:r w:rsidRPr="00530BB4">
        <w:rPr>
          <w:rFonts w:ascii="Arial" w:hAnsi="Arial" w:cs="Arial"/>
        </w:rPr>
        <w:t xml:space="preserve">Dokumenty te stanowią integralną część umowy. Wykonawca oświadcza, </w:t>
      </w:r>
      <w:r w:rsidR="00091A73" w:rsidRPr="00530BB4">
        <w:rPr>
          <w:rFonts w:ascii="Arial" w:hAnsi="Arial" w:cs="Arial"/>
        </w:rPr>
        <w:t>ż</w:t>
      </w:r>
      <w:r w:rsidRPr="00530BB4">
        <w:rPr>
          <w:rFonts w:ascii="Arial" w:hAnsi="Arial" w:cs="Arial"/>
        </w:rPr>
        <w:t xml:space="preserve">e </w:t>
      </w:r>
      <w:r w:rsidRPr="00530BB4">
        <w:rPr>
          <w:rFonts w:ascii="Arial" w:hAnsi="Arial" w:cs="Arial"/>
        </w:rPr>
        <w:lastRenderedPageBreak/>
        <w:t xml:space="preserve">zapoznał się z </w:t>
      </w:r>
      <w:r w:rsidR="00BA4CA3">
        <w:rPr>
          <w:rFonts w:ascii="Arial" w:hAnsi="Arial" w:cs="Arial"/>
        </w:rPr>
        <w:t>audytem</w:t>
      </w:r>
      <w:r w:rsidRPr="00530BB4">
        <w:rPr>
          <w:rFonts w:ascii="Arial" w:hAnsi="Arial" w:cs="Arial"/>
        </w:rPr>
        <w:t xml:space="preserve"> i nie wnosi zastrzeżeń do zakresu robót opisanego w: </w:t>
      </w:r>
      <w:r w:rsidR="00BA4CA3">
        <w:rPr>
          <w:rFonts w:ascii="Arial" w:hAnsi="Arial" w:cs="Arial"/>
        </w:rPr>
        <w:t>audycie</w:t>
      </w:r>
      <w:r w:rsidRPr="00530BB4">
        <w:rPr>
          <w:rFonts w:ascii="Arial" w:hAnsi="Arial" w:cs="Arial"/>
        </w:rPr>
        <w:t xml:space="preserve">, opisie przedmiotu zamówienia, </w:t>
      </w:r>
      <w:proofErr w:type="spellStart"/>
      <w:r w:rsidRPr="00530BB4">
        <w:rPr>
          <w:rFonts w:ascii="Arial" w:hAnsi="Arial" w:cs="Arial"/>
        </w:rPr>
        <w:t>STWiOR</w:t>
      </w:r>
      <w:proofErr w:type="spellEnd"/>
      <w:r w:rsidRPr="00530BB4">
        <w:rPr>
          <w:rFonts w:ascii="Arial" w:hAnsi="Arial" w:cs="Arial"/>
        </w:rPr>
        <w:t>, SIWZ. Wyk</w:t>
      </w:r>
      <w:r w:rsidR="00595982" w:rsidRPr="00530BB4">
        <w:rPr>
          <w:rFonts w:ascii="Arial" w:hAnsi="Arial" w:cs="Arial"/>
        </w:rPr>
        <w:t xml:space="preserve">onawca zamówienie przyjmuje bez </w:t>
      </w:r>
      <w:r w:rsidRPr="00530BB4">
        <w:rPr>
          <w:rFonts w:ascii="Arial" w:hAnsi="Arial" w:cs="Arial"/>
        </w:rPr>
        <w:t xml:space="preserve">zastrzeżeń i wykona zakres prac </w:t>
      </w:r>
      <w:r w:rsidR="0082432B" w:rsidRPr="00530BB4">
        <w:rPr>
          <w:rFonts w:ascii="Arial" w:hAnsi="Arial" w:cs="Arial"/>
        </w:rPr>
        <w:t xml:space="preserve">określony w ust. 4 i 5 z najwyższą starannością uwarunkowaną zawodowym i profesjonalnym charakterem jego działalności, </w:t>
      </w:r>
      <w:r w:rsidRPr="00530BB4">
        <w:rPr>
          <w:rFonts w:ascii="Arial" w:hAnsi="Arial" w:cs="Arial"/>
        </w:rPr>
        <w:t xml:space="preserve">zgodnie </w:t>
      </w:r>
      <w:r w:rsidR="00BA4CA3">
        <w:rPr>
          <w:rFonts w:ascii="Arial" w:hAnsi="Arial" w:cs="Arial"/>
        </w:rPr>
        <w:br/>
      </w:r>
      <w:r w:rsidRPr="00530BB4">
        <w:rPr>
          <w:rFonts w:ascii="Arial" w:hAnsi="Arial" w:cs="Arial"/>
        </w:rPr>
        <w:t xml:space="preserve">z obowiązującymi przepisami, </w:t>
      </w:r>
      <w:r w:rsidR="00E674F4" w:rsidRPr="00530BB4">
        <w:rPr>
          <w:rFonts w:ascii="Arial" w:hAnsi="Arial" w:cs="Arial"/>
        </w:rPr>
        <w:t xml:space="preserve">pozwoleniami, </w:t>
      </w:r>
      <w:r w:rsidRPr="00530BB4">
        <w:rPr>
          <w:rFonts w:ascii="Arial" w:hAnsi="Arial" w:cs="Arial"/>
        </w:rPr>
        <w:t>normami, technologią robót, zasadami wiedzy i sztuki budowlanej</w:t>
      </w:r>
      <w:r w:rsidR="00BC555E" w:rsidRPr="00530BB4">
        <w:rPr>
          <w:rFonts w:ascii="Arial" w:hAnsi="Arial" w:cs="Arial"/>
        </w:rPr>
        <w:t xml:space="preserve">, </w:t>
      </w:r>
      <w:r w:rsidR="00E674F4" w:rsidRPr="00530BB4">
        <w:rPr>
          <w:rFonts w:ascii="Arial" w:hAnsi="Arial" w:cs="Arial"/>
        </w:rPr>
        <w:t>przepisami</w:t>
      </w:r>
      <w:r w:rsidR="00530BB4">
        <w:rPr>
          <w:rFonts w:ascii="Arial" w:hAnsi="Arial" w:cs="Arial"/>
        </w:rPr>
        <w:t xml:space="preserve"> </w:t>
      </w:r>
      <w:r w:rsidR="00E674F4" w:rsidRPr="00530BB4">
        <w:rPr>
          <w:rFonts w:ascii="Arial" w:hAnsi="Arial" w:cs="Arial"/>
        </w:rPr>
        <w:t>prawa, umową i wszelkimi innymi dokumentami i instrukcjami</w:t>
      </w:r>
      <w:r w:rsidRPr="00530BB4">
        <w:rPr>
          <w:rFonts w:ascii="Arial" w:hAnsi="Arial" w:cs="Arial"/>
        </w:rPr>
        <w:t xml:space="preserve">. </w:t>
      </w:r>
    </w:p>
    <w:p w14:paraId="2297B8B3" w14:textId="77777777" w:rsidR="00091A73" w:rsidRPr="00091A73" w:rsidRDefault="004042D5" w:rsidP="00EA175E">
      <w:pPr>
        <w:pStyle w:val="Akapitzlist"/>
        <w:numPr>
          <w:ilvl w:val="0"/>
          <w:numId w:val="14"/>
        </w:numPr>
        <w:ind w:left="426" w:hanging="426"/>
        <w:contextualSpacing w:val="0"/>
        <w:rPr>
          <w:rFonts w:ascii="Arial" w:hAnsi="Arial" w:cs="Arial"/>
        </w:rPr>
      </w:pPr>
      <w:r w:rsidRPr="00091A73">
        <w:rPr>
          <w:rFonts w:ascii="Arial" w:hAnsi="Arial" w:cs="Arial"/>
        </w:rPr>
        <w:t xml:space="preserve">Zamawiający ustala następującą hierarchię ważności dokumentów przy rozstrzyganiu jakichkolwiek rozbieżności w ich treści: </w:t>
      </w:r>
    </w:p>
    <w:p w14:paraId="319564E0" w14:textId="77777777" w:rsidR="00091A73" w:rsidRPr="00091A73" w:rsidRDefault="004042D5" w:rsidP="00EA175E">
      <w:pPr>
        <w:pStyle w:val="Akapitzlist"/>
        <w:numPr>
          <w:ilvl w:val="0"/>
          <w:numId w:val="0"/>
        </w:numPr>
        <w:ind w:left="426"/>
        <w:contextualSpacing w:val="0"/>
        <w:rPr>
          <w:rFonts w:ascii="Arial" w:hAnsi="Arial" w:cs="Arial"/>
        </w:rPr>
      </w:pPr>
      <w:r w:rsidRPr="00091A73">
        <w:rPr>
          <w:rFonts w:ascii="Arial" w:hAnsi="Arial" w:cs="Arial"/>
        </w:rPr>
        <w:t xml:space="preserve">1) Umowa, </w:t>
      </w:r>
    </w:p>
    <w:p w14:paraId="4B4BA18B" w14:textId="23A4F815" w:rsidR="00091A73" w:rsidRPr="00091A73" w:rsidRDefault="004042D5" w:rsidP="00EA175E">
      <w:pPr>
        <w:pStyle w:val="Akapitzlist"/>
        <w:numPr>
          <w:ilvl w:val="0"/>
          <w:numId w:val="0"/>
        </w:numPr>
        <w:ind w:left="426"/>
        <w:contextualSpacing w:val="0"/>
        <w:rPr>
          <w:rFonts w:ascii="Arial" w:hAnsi="Arial" w:cs="Arial"/>
        </w:rPr>
      </w:pPr>
      <w:r w:rsidRPr="00091A73">
        <w:rPr>
          <w:rFonts w:ascii="Arial" w:hAnsi="Arial" w:cs="Arial"/>
        </w:rPr>
        <w:t xml:space="preserve">2) SIWZ - </w:t>
      </w:r>
      <w:r w:rsidR="00D348B0">
        <w:rPr>
          <w:rFonts w:ascii="Arial" w:hAnsi="Arial" w:cs="Arial"/>
          <w:color w:val="000000" w:themeColor="text1"/>
          <w:kern w:val="0"/>
        </w:rPr>
        <w:t xml:space="preserve">audyt ex </w:t>
      </w:r>
      <w:proofErr w:type="spellStart"/>
      <w:r w:rsidR="00D348B0">
        <w:rPr>
          <w:rFonts w:ascii="Arial" w:hAnsi="Arial" w:cs="Arial"/>
          <w:color w:val="000000" w:themeColor="text1"/>
          <w:kern w:val="0"/>
        </w:rPr>
        <w:t>ante</w:t>
      </w:r>
      <w:proofErr w:type="spellEnd"/>
      <w:r w:rsidR="00D348B0">
        <w:rPr>
          <w:rFonts w:ascii="Arial" w:hAnsi="Arial" w:cs="Arial"/>
          <w:color w:val="000000" w:themeColor="text1"/>
          <w:kern w:val="0"/>
        </w:rPr>
        <w:t xml:space="preserve"> oświetlenia wbudowanego budynków</w:t>
      </w:r>
      <w:r w:rsidRPr="00091A73">
        <w:rPr>
          <w:rFonts w:ascii="Arial" w:hAnsi="Arial" w:cs="Arial"/>
        </w:rPr>
        <w:t xml:space="preserve">, </w:t>
      </w:r>
    </w:p>
    <w:p w14:paraId="2F8125DE" w14:textId="515705B8" w:rsidR="00091A73" w:rsidRPr="00091A73" w:rsidRDefault="004042D5" w:rsidP="00EA175E">
      <w:pPr>
        <w:pStyle w:val="Akapitzlist"/>
        <w:numPr>
          <w:ilvl w:val="0"/>
          <w:numId w:val="0"/>
        </w:numPr>
        <w:ind w:left="426"/>
        <w:contextualSpacing w:val="0"/>
        <w:rPr>
          <w:rFonts w:ascii="Arial" w:hAnsi="Arial" w:cs="Arial"/>
        </w:rPr>
      </w:pPr>
      <w:r w:rsidRPr="00091A73">
        <w:rPr>
          <w:rFonts w:ascii="Arial" w:hAnsi="Arial" w:cs="Arial"/>
        </w:rPr>
        <w:t>3) S</w:t>
      </w:r>
      <w:r w:rsidR="00D41A10">
        <w:rPr>
          <w:rFonts w:ascii="Arial" w:hAnsi="Arial" w:cs="Arial"/>
        </w:rPr>
        <w:t>TWIOR</w:t>
      </w:r>
      <w:r w:rsidRPr="00091A73">
        <w:rPr>
          <w:rFonts w:ascii="Arial" w:hAnsi="Arial" w:cs="Arial"/>
        </w:rPr>
        <w:t xml:space="preserve"> - specyfikacja techn</w:t>
      </w:r>
      <w:r w:rsidR="00D41A10">
        <w:rPr>
          <w:rFonts w:ascii="Arial" w:hAnsi="Arial" w:cs="Arial"/>
        </w:rPr>
        <w:t>iczna wykonania i odbioru robót</w:t>
      </w:r>
      <w:r w:rsidRPr="00091A73">
        <w:rPr>
          <w:rFonts w:ascii="Arial" w:hAnsi="Arial" w:cs="Arial"/>
        </w:rPr>
        <w:t xml:space="preserve">, </w:t>
      </w:r>
    </w:p>
    <w:p w14:paraId="08967D5C" w14:textId="77777777" w:rsidR="004042D5" w:rsidRPr="00091A73" w:rsidRDefault="004042D5" w:rsidP="00EA175E">
      <w:pPr>
        <w:pStyle w:val="Akapitzlist"/>
        <w:numPr>
          <w:ilvl w:val="0"/>
          <w:numId w:val="0"/>
        </w:numPr>
        <w:ind w:left="426"/>
        <w:contextualSpacing w:val="0"/>
        <w:rPr>
          <w:rFonts w:ascii="Arial" w:hAnsi="Arial" w:cs="Arial"/>
        </w:rPr>
      </w:pPr>
      <w:r w:rsidRPr="00091A73">
        <w:rPr>
          <w:rFonts w:ascii="Arial" w:hAnsi="Arial" w:cs="Arial"/>
        </w:rPr>
        <w:t>4) oferta Wykonawcy wraz z oświadczeniami i dokumentami złożonymi wraz z ofertą.</w:t>
      </w:r>
    </w:p>
    <w:p w14:paraId="1053DF62" w14:textId="00A200E2" w:rsidR="001862EB" w:rsidRPr="001862EB" w:rsidRDefault="001862EB" w:rsidP="00EA175E">
      <w:pPr>
        <w:pStyle w:val="Akapitzlist"/>
        <w:numPr>
          <w:ilvl w:val="0"/>
          <w:numId w:val="14"/>
        </w:numPr>
        <w:ind w:left="426" w:hanging="426"/>
        <w:contextualSpacing w:val="0"/>
        <w:rPr>
          <w:rFonts w:ascii="Arial" w:hAnsi="Arial" w:cs="Arial"/>
        </w:rPr>
      </w:pPr>
      <w:r>
        <w:rPr>
          <w:rFonts w:ascii="Arial" w:hAnsi="Arial" w:cs="Arial"/>
        </w:rPr>
        <w:t xml:space="preserve">Wykonawca oświadcza, że znane mu są wynikające z dokumentacji wskazane </w:t>
      </w:r>
      <w:r w:rsidR="00804E34">
        <w:rPr>
          <w:rFonts w:ascii="Arial" w:hAnsi="Arial" w:cs="Arial"/>
        </w:rPr>
        <w:br/>
      </w:r>
      <w:r>
        <w:rPr>
          <w:rFonts w:ascii="Arial" w:hAnsi="Arial" w:cs="Arial"/>
        </w:rPr>
        <w:t xml:space="preserve">w </w:t>
      </w:r>
      <w:r w:rsidRPr="001862EB">
        <w:rPr>
          <w:rFonts w:ascii="Arial" w:hAnsi="Arial" w:cs="Arial"/>
        </w:rPr>
        <w:t>§ 1</w:t>
      </w:r>
      <w:r>
        <w:rPr>
          <w:rFonts w:ascii="Arial" w:hAnsi="Arial" w:cs="Arial"/>
        </w:rPr>
        <w:t xml:space="preserve"> niniejszej umowy uwarunkowania faktyczne i prawne związane z terenem budowy </w:t>
      </w:r>
      <w:r w:rsidR="00DF3906">
        <w:rPr>
          <w:rFonts w:ascii="Arial" w:hAnsi="Arial" w:cs="Arial"/>
        </w:rPr>
        <w:br/>
      </w:r>
      <w:r>
        <w:rPr>
          <w:rFonts w:ascii="Arial" w:hAnsi="Arial" w:cs="Arial"/>
        </w:rPr>
        <w:t>i potwierdza, że zapoznał się terenem budowy i jego otoczeniem oraz z</w:t>
      </w:r>
      <w:r w:rsidR="00D348B0">
        <w:rPr>
          <w:rFonts w:ascii="Arial" w:hAnsi="Arial" w:cs="Arial"/>
          <w:color w:val="000000" w:themeColor="text1"/>
          <w:kern w:val="0"/>
        </w:rPr>
        <w:t xml:space="preserve"> audytem ex </w:t>
      </w:r>
      <w:proofErr w:type="spellStart"/>
      <w:r w:rsidR="00D348B0">
        <w:rPr>
          <w:rFonts w:ascii="Arial" w:hAnsi="Arial" w:cs="Arial"/>
          <w:color w:val="000000" w:themeColor="text1"/>
          <w:kern w:val="0"/>
        </w:rPr>
        <w:t>ante</w:t>
      </w:r>
      <w:proofErr w:type="spellEnd"/>
      <w:r w:rsidR="00D348B0">
        <w:rPr>
          <w:rFonts w:ascii="Arial" w:hAnsi="Arial" w:cs="Arial"/>
          <w:color w:val="000000" w:themeColor="text1"/>
          <w:kern w:val="0"/>
        </w:rPr>
        <w:t xml:space="preserve"> oświetlenia wbudowanego budynków</w:t>
      </w:r>
      <w:r w:rsidR="0046597E">
        <w:rPr>
          <w:rFonts w:ascii="Arial" w:hAnsi="Arial" w:cs="Arial"/>
        </w:rPr>
        <w:t xml:space="preserve">. Jakiekolwiek zastrzeżenia </w:t>
      </w:r>
      <w:r w:rsidR="00C458CA">
        <w:rPr>
          <w:rFonts w:ascii="Arial" w:hAnsi="Arial" w:cs="Arial"/>
        </w:rPr>
        <w:t>Wykonawcy dotyczące placu budowy dotyczące okoliczności wskazanych w powołan</w:t>
      </w:r>
      <w:r w:rsidR="00D348B0">
        <w:rPr>
          <w:rFonts w:ascii="Arial" w:hAnsi="Arial" w:cs="Arial"/>
        </w:rPr>
        <w:t>ym</w:t>
      </w:r>
      <w:r w:rsidR="00C458CA">
        <w:rPr>
          <w:rFonts w:ascii="Arial" w:hAnsi="Arial" w:cs="Arial"/>
        </w:rPr>
        <w:t xml:space="preserve"> powyżej </w:t>
      </w:r>
      <w:r w:rsidR="00D348B0" w:rsidRPr="00D348B0">
        <w:rPr>
          <w:rFonts w:ascii="Arial" w:hAnsi="Arial" w:cs="Arial"/>
        </w:rPr>
        <w:t xml:space="preserve">-  audycie ex </w:t>
      </w:r>
      <w:proofErr w:type="spellStart"/>
      <w:r w:rsidR="00D348B0" w:rsidRPr="00D348B0">
        <w:rPr>
          <w:rFonts w:ascii="Arial" w:hAnsi="Arial" w:cs="Arial"/>
        </w:rPr>
        <w:t>ante</w:t>
      </w:r>
      <w:proofErr w:type="spellEnd"/>
      <w:r w:rsidR="00D348B0" w:rsidRPr="00D348B0">
        <w:rPr>
          <w:rFonts w:ascii="Arial" w:hAnsi="Arial" w:cs="Arial"/>
        </w:rPr>
        <w:t xml:space="preserve"> oświetlenia wbudowanego budynków</w:t>
      </w:r>
      <w:r w:rsidR="00D348B0">
        <w:rPr>
          <w:rFonts w:ascii="Arial" w:hAnsi="Arial" w:cs="Arial"/>
        </w:rPr>
        <w:t xml:space="preserve"> i </w:t>
      </w:r>
      <w:proofErr w:type="spellStart"/>
      <w:r w:rsidR="00D348B0">
        <w:rPr>
          <w:rFonts w:ascii="Arial" w:hAnsi="Arial" w:cs="Arial"/>
        </w:rPr>
        <w:t>STWiOR</w:t>
      </w:r>
      <w:proofErr w:type="spellEnd"/>
      <w:r w:rsidR="00C458CA">
        <w:rPr>
          <w:rFonts w:ascii="Arial" w:hAnsi="Arial" w:cs="Arial"/>
        </w:rPr>
        <w:t xml:space="preserve"> zgłoszone po terminie do złożenia wyjaś</w:t>
      </w:r>
      <w:r w:rsidR="00D16933">
        <w:rPr>
          <w:rFonts w:ascii="Arial" w:hAnsi="Arial" w:cs="Arial"/>
        </w:rPr>
        <w:t>nień w trybie art. 38 ustawy PZP</w:t>
      </w:r>
      <w:r w:rsidR="00C458CA">
        <w:rPr>
          <w:rFonts w:ascii="Arial" w:hAnsi="Arial" w:cs="Arial"/>
        </w:rPr>
        <w:t xml:space="preserve"> nie mogą być podstawą d</w:t>
      </w:r>
      <w:r w:rsidR="00D16933">
        <w:rPr>
          <w:rFonts w:ascii="Arial" w:hAnsi="Arial" w:cs="Arial"/>
        </w:rPr>
        <w:t>o dochodzenia przez Wykonawcę</w:t>
      </w:r>
      <w:r w:rsidR="00C458CA">
        <w:rPr>
          <w:rFonts w:ascii="Arial" w:hAnsi="Arial" w:cs="Arial"/>
        </w:rPr>
        <w:t xml:space="preserve"> roszczeń oraz do żądania przez Wykonawcę przesunięcia terminu zakończenia robót. </w:t>
      </w:r>
    </w:p>
    <w:p w14:paraId="7CAD6579" w14:textId="77777777" w:rsidR="00EA175E" w:rsidRPr="00444522" w:rsidRDefault="00EA175E" w:rsidP="00EA175E">
      <w:pPr>
        <w:pStyle w:val="Akapitzlist"/>
        <w:numPr>
          <w:ilvl w:val="0"/>
          <w:numId w:val="14"/>
        </w:numPr>
        <w:ind w:left="426" w:hanging="426"/>
        <w:rPr>
          <w:rFonts w:ascii="Arial" w:hAnsi="Arial" w:cs="Arial"/>
          <w:szCs w:val="22"/>
        </w:rPr>
      </w:pPr>
      <w:r w:rsidRPr="00444522">
        <w:rPr>
          <w:rFonts w:ascii="Arial" w:hAnsi="Arial" w:cs="Arial"/>
          <w:szCs w:val="22"/>
        </w:rPr>
        <w:t xml:space="preserve">W zakres przedmiotu </w:t>
      </w:r>
      <w:r>
        <w:rPr>
          <w:rFonts w:ascii="Arial" w:hAnsi="Arial" w:cs="Arial"/>
          <w:szCs w:val="22"/>
        </w:rPr>
        <w:t xml:space="preserve">niniejszej Umowy </w:t>
      </w:r>
      <w:r w:rsidRPr="00444522">
        <w:rPr>
          <w:rFonts w:ascii="Arial" w:hAnsi="Arial" w:cs="Arial"/>
          <w:szCs w:val="22"/>
        </w:rPr>
        <w:t>wchodzi:</w:t>
      </w:r>
    </w:p>
    <w:p w14:paraId="590F279A" w14:textId="72AC7F72" w:rsidR="00EA175E" w:rsidRPr="00444522" w:rsidRDefault="00EA175E" w:rsidP="00EA175E">
      <w:pPr>
        <w:pStyle w:val="Akapitzlist"/>
        <w:numPr>
          <w:ilvl w:val="1"/>
          <w:numId w:val="14"/>
        </w:numPr>
        <w:ind w:left="851" w:hanging="425"/>
        <w:rPr>
          <w:rFonts w:ascii="Arial" w:hAnsi="Arial" w:cs="Arial"/>
          <w:szCs w:val="22"/>
        </w:rPr>
      </w:pPr>
      <w:r w:rsidRPr="00444522">
        <w:rPr>
          <w:rFonts w:ascii="Arial" w:hAnsi="Arial" w:cs="Arial"/>
          <w:szCs w:val="22"/>
        </w:rPr>
        <w:t xml:space="preserve">wykonanie robót podstawowych objętych </w:t>
      </w:r>
      <w:r w:rsidR="00BA4CA3">
        <w:rPr>
          <w:rFonts w:ascii="Arial" w:hAnsi="Arial" w:cs="Arial"/>
          <w:szCs w:val="22"/>
        </w:rPr>
        <w:t xml:space="preserve">audytem ex </w:t>
      </w:r>
      <w:proofErr w:type="spellStart"/>
      <w:r w:rsidR="00BA4CA3">
        <w:rPr>
          <w:rFonts w:ascii="Arial" w:hAnsi="Arial" w:cs="Arial"/>
          <w:szCs w:val="22"/>
        </w:rPr>
        <w:t>ante</w:t>
      </w:r>
      <w:proofErr w:type="spellEnd"/>
      <w:r w:rsidR="00BA4CA3">
        <w:rPr>
          <w:rFonts w:ascii="Arial" w:hAnsi="Arial" w:cs="Arial"/>
          <w:szCs w:val="22"/>
        </w:rPr>
        <w:t xml:space="preserve"> oświetlenia wbudowanego budynków</w:t>
      </w:r>
      <w:r w:rsidRPr="00444522">
        <w:rPr>
          <w:rFonts w:ascii="Arial" w:hAnsi="Arial" w:cs="Arial"/>
          <w:szCs w:val="22"/>
        </w:rPr>
        <w:t xml:space="preserve"> w terminach określonych w harmonogramie rzeczowo- finansowym;</w:t>
      </w:r>
    </w:p>
    <w:p w14:paraId="356F181C" w14:textId="77777777" w:rsidR="00EA175E" w:rsidRPr="00444522" w:rsidRDefault="00EA175E" w:rsidP="00EA175E">
      <w:pPr>
        <w:pStyle w:val="Akapitzlist"/>
        <w:numPr>
          <w:ilvl w:val="1"/>
          <w:numId w:val="14"/>
        </w:numPr>
        <w:ind w:left="851" w:hanging="425"/>
        <w:rPr>
          <w:rFonts w:ascii="Arial" w:hAnsi="Arial" w:cs="Arial"/>
          <w:szCs w:val="22"/>
        </w:rPr>
      </w:pPr>
      <w:r w:rsidRPr="00444522">
        <w:rPr>
          <w:rFonts w:ascii="Arial" w:hAnsi="Arial" w:cs="Arial"/>
          <w:szCs w:val="22"/>
        </w:rPr>
        <w:t>wykonanie prac porządkowych, w tym likwidacja zaplecza socjalno- magazynowego;</w:t>
      </w:r>
    </w:p>
    <w:p w14:paraId="01FCC9DC" w14:textId="7C6F9BD3" w:rsidR="00EA175E" w:rsidRPr="00C42A81" w:rsidRDefault="00EA175E" w:rsidP="00EA175E">
      <w:pPr>
        <w:pStyle w:val="Akapitzlist"/>
        <w:numPr>
          <w:ilvl w:val="1"/>
          <w:numId w:val="14"/>
        </w:numPr>
        <w:ind w:hanging="366"/>
        <w:rPr>
          <w:rFonts w:ascii="Arial" w:hAnsi="Arial" w:cs="Arial"/>
          <w:szCs w:val="22"/>
        </w:rPr>
      </w:pPr>
      <w:r w:rsidRPr="00444522">
        <w:rPr>
          <w:rFonts w:ascii="Arial" w:hAnsi="Arial" w:cs="Arial"/>
          <w:szCs w:val="22"/>
        </w:rPr>
        <w:t xml:space="preserve">przygotowanie pełnej dokumentacji do odbioru, określonej </w:t>
      </w:r>
      <w:r w:rsidRPr="00C42A81">
        <w:rPr>
          <w:rFonts w:ascii="Arial" w:hAnsi="Arial" w:cs="Arial"/>
          <w:szCs w:val="22"/>
        </w:rPr>
        <w:t xml:space="preserve">w </w:t>
      </w:r>
      <w:r w:rsidR="00C42A81" w:rsidRPr="00D619C2">
        <w:rPr>
          <w:rFonts w:ascii="Arial" w:hAnsi="Arial" w:cs="Arial"/>
          <w:szCs w:val="22"/>
        </w:rPr>
        <w:t>§</w:t>
      </w:r>
      <w:r w:rsidR="00D619C2" w:rsidRPr="00D619C2">
        <w:rPr>
          <w:rFonts w:ascii="Arial" w:hAnsi="Arial" w:cs="Arial"/>
          <w:szCs w:val="22"/>
        </w:rPr>
        <w:t xml:space="preserve"> 1</w:t>
      </w:r>
      <w:r w:rsidR="00D348B0">
        <w:rPr>
          <w:rFonts w:ascii="Arial" w:hAnsi="Arial" w:cs="Arial"/>
          <w:szCs w:val="22"/>
        </w:rPr>
        <w:t>3</w:t>
      </w:r>
      <w:r w:rsidRPr="00C42A81">
        <w:rPr>
          <w:rFonts w:ascii="Arial" w:hAnsi="Arial" w:cs="Arial"/>
          <w:szCs w:val="22"/>
        </w:rPr>
        <w:t xml:space="preserve"> wzoru umowy;</w:t>
      </w:r>
    </w:p>
    <w:p w14:paraId="0B68B172" w14:textId="77777777" w:rsidR="00BF4E7A" w:rsidRDefault="00EA175E" w:rsidP="00BF4E7A">
      <w:pPr>
        <w:pStyle w:val="Akapitzlist"/>
        <w:numPr>
          <w:ilvl w:val="1"/>
          <w:numId w:val="14"/>
        </w:numPr>
        <w:ind w:left="851" w:hanging="425"/>
        <w:rPr>
          <w:rFonts w:ascii="Arial" w:hAnsi="Arial" w:cs="Arial"/>
          <w:szCs w:val="22"/>
        </w:rPr>
      </w:pPr>
      <w:r w:rsidRPr="00444522">
        <w:rPr>
          <w:rFonts w:ascii="Arial" w:hAnsi="Arial" w:cs="Arial"/>
          <w:szCs w:val="22"/>
        </w:rPr>
        <w:t xml:space="preserve">przeprowadzenie odbioru końcowego, uzyskanie wszelkich niezbędnych uzgodnień i dokumentów i przekazanie w użytkowanie przedmiotu umowy </w:t>
      </w:r>
      <w:r w:rsidR="00D16933">
        <w:rPr>
          <w:rFonts w:ascii="Arial" w:hAnsi="Arial" w:cs="Arial"/>
          <w:szCs w:val="22"/>
        </w:rPr>
        <w:t>Zamawiającemu</w:t>
      </w:r>
      <w:r w:rsidRPr="00444522">
        <w:rPr>
          <w:rFonts w:ascii="Arial" w:hAnsi="Arial" w:cs="Arial"/>
          <w:szCs w:val="22"/>
        </w:rPr>
        <w:t>;</w:t>
      </w:r>
    </w:p>
    <w:p w14:paraId="2D95CDCC" w14:textId="17BC5525" w:rsidR="00BF4E7A" w:rsidRPr="00810740" w:rsidRDefault="00BF4E7A" w:rsidP="00BF4E7A">
      <w:pPr>
        <w:pStyle w:val="Akapitzlist"/>
        <w:numPr>
          <w:ilvl w:val="1"/>
          <w:numId w:val="14"/>
        </w:numPr>
        <w:rPr>
          <w:rFonts w:ascii="Arial" w:hAnsi="Arial" w:cs="Arial"/>
          <w:color w:val="000000" w:themeColor="text1"/>
          <w:szCs w:val="22"/>
        </w:rPr>
      </w:pPr>
      <w:r w:rsidRPr="00810740">
        <w:rPr>
          <w:rFonts w:ascii="Arial" w:hAnsi="Arial" w:cs="Arial"/>
          <w:color w:val="000000" w:themeColor="text1"/>
          <w:szCs w:val="22"/>
        </w:rPr>
        <w:t xml:space="preserve">przeprowadzenie nieodpłatnie w okresie udzielonej gwarancji i rękojmi przeglądów technicznych obiektu, serwisów oraz przeglądów technicznych instalacji, </w:t>
      </w:r>
      <w:r w:rsidR="00D348B0">
        <w:rPr>
          <w:rFonts w:ascii="Arial" w:hAnsi="Arial" w:cs="Arial"/>
          <w:color w:val="000000" w:themeColor="text1"/>
          <w:szCs w:val="22"/>
        </w:rPr>
        <w:t xml:space="preserve">oświetlenia energooszczędnego LED </w:t>
      </w:r>
      <w:r w:rsidRPr="00810740">
        <w:rPr>
          <w:rFonts w:ascii="Arial" w:hAnsi="Arial" w:cs="Arial"/>
          <w:color w:val="000000" w:themeColor="text1"/>
          <w:szCs w:val="22"/>
        </w:rPr>
        <w:t>podczas realizacji przedmiotu zamówienia, wraz z nieodpłatną wymianą niezbędnych materiałów eksploatacyjnych;</w:t>
      </w:r>
    </w:p>
    <w:p w14:paraId="6704D18A" w14:textId="77777777" w:rsidR="00BF4E7A" w:rsidRPr="00810740" w:rsidRDefault="00BF4E7A" w:rsidP="00BF4E7A">
      <w:pPr>
        <w:pStyle w:val="Akapitzlist"/>
        <w:numPr>
          <w:ilvl w:val="1"/>
          <w:numId w:val="14"/>
        </w:numPr>
        <w:rPr>
          <w:rFonts w:ascii="Arial" w:hAnsi="Arial" w:cs="Arial"/>
          <w:color w:val="000000" w:themeColor="text1"/>
          <w:szCs w:val="22"/>
        </w:rPr>
      </w:pPr>
      <w:r w:rsidRPr="00810740">
        <w:rPr>
          <w:rFonts w:ascii="Arial" w:hAnsi="Arial" w:cs="Arial"/>
          <w:color w:val="000000" w:themeColor="text1"/>
          <w:szCs w:val="22"/>
        </w:rPr>
        <w:t>przeprowadzenie nieodpłatnie, przed upływem okresu gwarancji i rękojmi szkoleń dla pracowników Spółdzielni Mieszkaniowej „Środula”.</w:t>
      </w:r>
    </w:p>
    <w:p w14:paraId="6C9079CA" w14:textId="79B6C517" w:rsidR="00BA4CA3" w:rsidRPr="00BA4CA3" w:rsidRDefault="00EA175E" w:rsidP="00BA4CA3">
      <w:pPr>
        <w:pStyle w:val="Akapitzlist"/>
        <w:numPr>
          <w:ilvl w:val="0"/>
          <w:numId w:val="14"/>
        </w:numPr>
        <w:rPr>
          <w:rFonts w:ascii="Arial" w:hAnsi="Arial" w:cs="Arial"/>
          <w:szCs w:val="22"/>
        </w:rPr>
      </w:pPr>
      <w:r w:rsidRPr="000F7EB6">
        <w:rPr>
          <w:rFonts w:ascii="Arial" w:hAnsi="Arial" w:cs="Arial"/>
          <w:szCs w:val="22"/>
        </w:rPr>
        <w:t>Zakres rzeczowy nini</w:t>
      </w:r>
      <w:r w:rsidR="00BA4CA3">
        <w:rPr>
          <w:rFonts w:ascii="Arial" w:hAnsi="Arial" w:cs="Arial"/>
          <w:szCs w:val="22"/>
        </w:rPr>
        <w:t>ejszej Umowy obejmuje</w:t>
      </w:r>
      <w:r w:rsidR="00BA4CA3" w:rsidRPr="00BA4CA3">
        <w:rPr>
          <w:rFonts w:ascii="Arial" w:hAnsi="Arial" w:cs="Arial"/>
          <w:szCs w:val="22"/>
        </w:rPr>
        <w:t xml:space="preserve"> zgodnie z audytem ex </w:t>
      </w:r>
      <w:proofErr w:type="spellStart"/>
      <w:r w:rsidR="00BA4CA3" w:rsidRPr="00BA4CA3">
        <w:rPr>
          <w:rFonts w:ascii="Arial" w:hAnsi="Arial" w:cs="Arial"/>
          <w:szCs w:val="22"/>
        </w:rPr>
        <w:t>ante</w:t>
      </w:r>
      <w:proofErr w:type="spellEnd"/>
      <w:r w:rsidR="00BA4CA3" w:rsidRPr="00BA4CA3">
        <w:rPr>
          <w:rFonts w:ascii="Arial" w:hAnsi="Arial" w:cs="Arial"/>
          <w:szCs w:val="22"/>
        </w:rPr>
        <w:t xml:space="preserve"> oświetlenia wbudowanego budynków, wykonanie robót związanych z demontażem istniejącego oświetlenia i montażem oświetlenia energooszczędnego wewnętrznego i zewnętrznego typu LED w  częśc</w:t>
      </w:r>
      <w:r w:rsidR="00D348B0">
        <w:rPr>
          <w:rFonts w:ascii="Arial" w:hAnsi="Arial" w:cs="Arial"/>
          <w:szCs w:val="22"/>
        </w:rPr>
        <w:t>iach</w:t>
      </w:r>
      <w:r w:rsidR="00BA4CA3" w:rsidRPr="00BA4CA3">
        <w:rPr>
          <w:rFonts w:ascii="Arial" w:hAnsi="Arial" w:cs="Arial"/>
          <w:szCs w:val="22"/>
        </w:rPr>
        <w:t xml:space="preserve"> wspólnych budynków jak: klatki schodowe, korytarze piwniczne, pomieszczenia wspólnego użytkowania oraz oświetlenia zewnętrznego administracyjnego w budynkach zlokalizowanych w Sosnowcu, przy ulicy: Pola 1-13, Rodakowskiego 1-15, Ujejskiego 2-12, Witkiewicza 10-20, Kossaka 12-28, </w:t>
      </w:r>
      <w:r w:rsidR="00BA4CA3">
        <w:rPr>
          <w:rFonts w:ascii="Arial" w:hAnsi="Arial" w:cs="Arial"/>
          <w:szCs w:val="22"/>
        </w:rPr>
        <w:br/>
        <w:t xml:space="preserve">Matejki 31-43, Grottgera 19-31, </w:t>
      </w:r>
      <w:r w:rsidR="00BA4CA3" w:rsidRPr="00BA4CA3">
        <w:rPr>
          <w:rFonts w:ascii="Arial" w:hAnsi="Arial" w:cs="Arial"/>
          <w:szCs w:val="22"/>
        </w:rPr>
        <w:t>Wyspiańskiego 81-89.</w:t>
      </w:r>
      <w:r w:rsidR="00BA4CA3" w:rsidRPr="00BA4CA3">
        <w:rPr>
          <w:rFonts w:ascii="Arial" w:hAnsi="Arial" w:cs="Arial"/>
          <w:b/>
          <w:szCs w:val="22"/>
        </w:rPr>
        <w:tab/>
      </w:r>
      <w:r w:rsidR="00BA4CA3" w:rsidRPr="00BA4CA3">
        <w:rPr>
          <w:rFonts w:ascii="Arial" w:hAnsi="Arial" w:cs="Arial"/>
          <w:b/>
          <w:szCs w:val="22"/>
        </w:rPr>
        <w:tab/>
      </w:r>
    </w:p>
    <w:p w14:paraId="1C526DEF" w14:textId="3619B806" w:rsidR="00804E34" w:rsidRPr="00BA4CA3" w:rsidRDefault="00C000E6" w:rsidP="00BA4CA3">
      <w:pPr>
        <w:pStyle w:val="Akapitzlist"/>
        <w:numPr>
          <w:ilvl w:val="0"/>
          <w:numId w:val="14"/>
        </w:numPr>
        <w:rPr>
          <w:rFonts w:ascii="Arial" w:hAnsi="Arial" w:cs="Arial"/>
          <w:szCs w:val="22"/>
        </w:rPr>
      </w:pPr>
      <w:r w:rsidRPr="00BA4CA3">
        <w:rPr>
          <w:rFonts w:ascii="Arial" w:hAnsi="Arial" w:cs="Arial"/>
        </w:rPr>
        <w:t xml:space="preserve">Realizacja przedmiotu umowy odbywać się będzie zgodnie z ustalonym przez Zamawiającego „Harmonogramem </w:t>
      </w:r>
      <w:r w:rsidR="00804E34" w:rsidRPr="00BA4CA3">
        <w:rPr>
          <w:rFonts w:ascii="Arial" w:hAnsi="Arial" w:cs="Arial"/>
        </w:rPr>
        <w:t>rzeczowo -</w:t>
      </w:r>
      <w:r w:rsidR="00E674F4" w:rsidRPr="00BA4CA3">
        <w:rPr>
          <w:rFonts w:ascii="Arial" w:hAnsi="Arial" w:cs="Arial"/>
        </w:rPr>
        <w:t xml:space="preserve"> finansowym</w:t>
      </w:r>
      <w:r w:rsidRPr="00BA4CA3">
        <w:rPr>
          <w:rFonts w:ascii="Arial" w:hAnsi="Arial" w:cs="Arial"/>
        </w:rPr>
        <w:t>” sporządzonym na podstawie</w:t>
      </w:r>
      <w:r w:rsidR="00D348B0">
        <w:rPr>
          <w:rFonts w:ascii="Arial" w:hAnsi="Arial" w:cs="Arial"/>
        </w:rPr>
        <w:t xml:space="preserve"> zestawienia wartości rzeczowych robót</w:t>
      </w:r>
      <w:r w:rsidRPr="00BA4CA3">
        <w:rPr>
          <w:rFonts w:ascii="Arial" w:hAnsi="Arial" w:cs="Arial"/>
        </w:rPr>
        <w:t>, stanowiącym integralną część niniejszej umowy. Harmonogram będzie</w:t>
      </w:r>
      <w:r w:rsidR="00A47CAD" w:rsidRPr="00BA4CA3">
        <w:rPr>
          <w:rFonts w:ascii="Arial" w:hAnsi="Arial" w:cs="Arial"/>
        </w:rPr>
        <w:t xml:space="preserve"> podstawą</w:t>
      </w:r>
      <w:r w:rsidRPr="00BA4CA3">
        <w:rPr>
          <w:rFonts w:ascii="Arial" w:hAnsi="Arial" w:cs="Arial"/>
        </w:rPr>
        <w:t xml:space="preserve"> </w:t>
      </w:r>
      <w:r w:rsidR="00804E34" w:rsidRPr="00BA4CA3">
        <w:rPr>
          <w:rFonts w:ascii="Arial" w:hAnsi="Arial" w:cs="Arial"/>
        </w:rPr>
        <w:t xml:space="preserve">do </w:t>
      </w:r>
      <w:r w:rsidRPr="00BA4CA3">
        <w:rPr>
          <w:rFonts w:ascii="Arial" w:hAnsi="Arial" w:cs="Arial"/>
        </w:rPr>
        <w:t xml:space="preserve">bieżącej kontroli terminowości realizacji </w:t>
      </w:r>
      <w:r w:rsidR="00BA4CA3">
        <w:rPr>
          <w:rFonts w:ascii="Arial" w:hAnsi="Arial" w:cs="Arial"/>
        </w:rPr>
        <w:t>robót instalacyj</w:t>
      </w:r>
      <w:r w:rsidRPr="00BA4CA3">
        <w:rPr>
          <w:rFonts w:ascii="Arial" w:hAnsi="Arial" w:cs="Arial"/>
        </w:rPr>
        <w:t>nych. Zmiany harmonogramu</w:t>
      </w:r>
      <w:r w:rsidR="000F7EB6" w:rsidRPr="00BA4CA3">
        <w:rPr>
          <w:rFonts w:ascii="Arial" w:hAnsi="Arial" w:cs="Arial"/>
        </w:rPr>
        <w:t xml:space="preserve"> rzeczowo-finansowego nie wymagają</w:t>
      </w:r>
      <w:r w:rsidRPr="00BA4CA3">
        <w:rPr>
          <w:rFonts w:ascii="Arial" w:hAnsi="Arial" w:cs="Arial"/>
        </w:rPr>
        <w:t xml:space="preserve"> formy aneksu. </w:t>
      </w:r>
    </w:p>
    <w:p w14:paraId="07E773AE" w14:textId="77777777" w:rsidR="0082432B" w:rsidRPr="00530BB4" w:rsidRDefault="0082432B" w:rsidP="00530BB4">
      <w:pPr>
        <w:jc w:val="center"/>
        <w:rPr>
          <w:rFonts w:ascii="Arial" w:hAnsi="Arial" w:cs="Arial"/>
        </w:rPr>
      </w:pPr>
      <w:r w:rsidRPr="00530BB4">
        <w:rPr>
          <w:rFonts w:ascii="Arial" w:hAnsi="Arial" w:cs="Arial"/>
        </w:rPr>
        <w:lastRenderedPageBreak/>
        <w:t>§ 2</w:t>
      </w:r>
    </w:p>
    <w:p w14:paraId="554D9C99" w14:textId="77777777" w:rsidR="002F6DF4" w:rsidRDefault="002F6DF4" w:rsidP="0082432B">
      <w:pPr>
        <w:pStyle w:val="Akapitzlist"/>
        <w:numPr>
          <w:ilvl w:val="0"/>
          <w:numId w:val="0"/>
        </w:numPr>
        <w:ind w:left="360"/>
        <w:contextualSpacing w:val="0"/>
        <w:jc w:val="center"/>
        <w:rPr>
          <w:rFonts w:ascii="Arial" w:hAnsi="Arial" w:cs="Arial"/>
        </w:rPr>
      </w:pPr>
      <w:r>
        <w:rPr>
          <w:rFonts w:ascii="Arial" w:hAnsi="Arial" w:cs="Arial"/>
        </w:rPr>
        <w:t xml:space="preserve">Obowiązki Wykonawcy </w:t>
      </w:r>
    </w:p>
    <w:p w14:paraId="1D7D70E0" w14:textId="77777777" w:rsidR="002F6DF4" w:rsidRDefault="002F6DF4" w:rsidP="00B85F87">
      <w:pPr>
        <w:pStyle w:val="Akapitzlist"/>
        <w:numPr>
          <w:ilvl w:val="0"/>
          <w:numId w:val="34"/>
        </w:numPr>
        <w:ind w:left="284" w:hanging="284"/>
        <w:contextualSpacing w:val="0"/>
        <w:rPr>
          <w:rFonts w:ascii="Arial" w:hAnsi="Arial" w:cs="Arial"/>
        </w:rPr>
      </w:pPr>
      <w:r>
        <w:rPr>
          <w:rFonts w:ascii="Arial" w:hAnsi="Arial" w:cs="Arial"/>
        </w:rPr>
        <w:t>Do obowiązków Wykonawcy należy:</w:t>
      </w:r>
    </w:p>
    <w:p w14:paraId="70600C4D" w14:textId="77777777" w:rsidR="002F6DF4" w:rsidRPr="00C42A81" w:rsidRDefault="002F6DF4" w:rsidP="00B85F87">
      <w:pPr>
        <w:pStyle w:val="Akapitzlist"/>
        <w:numPr>
          <w:ilvl w:val="1"/>
          <w:numId w:val="34"/>
        </w:numPr>
        <w:contextualSpacing w:val="0"/>
        <w:rPr>
          <w:rFonts w:ascii="Arial" w:hAnsi="Arial" w:cs="Arial"/>
        </w:rPr>
      </w:pPr>
      <w:r w:rsidRPr="00C42A81">
        <w:rPr>
          <w:rFonts w:ascii="Arial" w:hAnsi="Arial" w:cs="Arial"/>
        </w:rPr>
        <w:t xml:space="preserve">Wykonanie przedmiotu umowy zgodnie z </w:t>
      </w:r>
    </w:p>
    <w:p w14:paraId="2FC4D864" w14:textId="5F996214" w:rsidR="000F7EB6" w:rsidRDefault="000F7EB6" w:rsidP="000F7EB6">
      <w:pPr>
        <w:pStyle w:val="Akapitzlist"/>
        <w:numPr>
          <w:ilvl w:val="0"/>
          <w:numId w:val="35"/>
        </w:numPr>
        <w:contextualSpacing w:val="0"/>
        <w:rPr>
          <w:rFonts w:ascii="Arial" w:hAnsi="Arial" w:cs="Arial"/>
          <w:szCs w:val="22"/>
        </w:rPr>
      </w:pPr>
      <w:r w:rsidRPr="00C42A81">
        <w:rPr>
          <w:rFonts w:ascii="Arial" w:hAnsi="Arial" w:cs="Arial"/>
          <w:szCs w:val="22"/>
        </w:rPr>
        <w:t>dokumentacją projektową</w:t>
      </w:r>
      <w:r>
        <w:rPr>
          <w:rFonts w:ascii="Arial" w:hAnsi="Arial" w:cs="Arial"/>
          <w:szCs w:val="22"/>
        </w:rPr>
        <w:t xml:space="preserve"> obejmującą:</w:t>
      </w:r>
      <w:r w:rsidR="00BA4CA3">
        <w:rPr>
          <w:rFonts w:ascii="Arial" w:hAnsi="Arial" w:cs="Arial"/>
          <w:szCs w:val="22"/>
        </w:rPr>
        <w:t xml:space="preserve"> audyt ex </w:t>
      </w:r>
      <w:proofErr w:type="spellStart"/>
      <w:r w:rsidR="00BA4CA3">
        <w:rPr>
          <w:rFonts w:ascii="Arial" w:hAnsi="Arial" w:cs="Arial"/>
          <w:szCs w:val="22"/>
        </w:rPr>
        <w:t>ante</w:t>
      </w:r>
      <w:proofErr w:type="spellEnd"/>
      <w:r w:rsidR="00BA4CA3">
        <w:rPr>
          <w:rFonts w:ascii="Arial" w:hAnsi="Arial" w:cs="Arial"/>
          <w:szCs w:val="22"/>
        </w:rPr>
        <w:t xml:space="preserve"> oświetlenia wbudowanego budynków</w:t>
      </w:r>
      <w:r w:rsidRPr="00C42A81">
        <w:rPr>
          <w:rFonts w:ascii="Arial" w:hAnsi="Arial" w:cs="Arial"/>
          <w:szCs w:val="22"/>
        </w:rPr>
        <w:t xml:space="preserve"> </w:t>
      </w:r>
      <w:r w:rsidR="00BA4CA3">
        <w:rPr>
          <w:rFonts w:ascii="Arial" w:hAnsi="Arial" w:cs="Arial"/>
          <w:szCs w:val="22"/>
        </w:rPr>
        <w:t>oraz specyfikację</w:t>
      </w:r>
      <w:r w:rsidR="00CD4EC5">
        <w:rPr>
          <w:rFonts w:ascii="Arial" w:hAnsi="Arial" w:cs="Arial"/>
          <w:szCs w:val="22"/>
        </w:rPr>
        <w:t xml:space="preserve"> techniczną</w:t>
      </w:r>
      <w:r w:rsidR="00CD4EC5" w:rsidRPr="00C42A81">
        <w:rPr>
          <w:rFonts w:ascii="Arial" w:hAnsi="Arial" w:cs="Arial"/>
          <w:szCs w:val="22"/>
        </w:rPr>
        <w:t xml:space="preserve"> wykonania i odbioru robót</w:t>
      </w:r>
      <w:r w:rsidR="00BA4CA3">
        <w:rPr>
          <w:rFonts w:ascii="Arial" w:hAnsi="Arial" w:cs="Arial"/>
          <w:szCs w:val="22"/>
        </w:rPr>
        <w:t>, plan</w:t>
      </w:r>
      <w:r w:rsidR="00CD4EC5" w:rsidRPr="00C42A81">
        <w:rPr>
          <w:rFonts w:ascii="Arial" w:hAnsi="Arial" w:cs="Arial"/>
          <w:szCs w:val="22"/>
        </w:rPr>
        <w:t xml:space="preserve"> b</w:t>
      </w:r>
      <w:r w:rsidR="00CD4EC5">
        <w:rPr>
          <w:rFonts w:ascii="Arial" w:hAnsi="Arial" w:cs="Arial"/>
          <w:szCs w:val="22"/>
        </w:rPr>
        <w:t>ezpieczeństwa i ochrony zdrowia.</w:t>
      </w:r>
    </w:p>
    <w:p w14:paraId="2DAE35E4" w14:textId="77777777" w:rsidR="00B948A7" w:rsidRPr="000F7EB6" w:rsidRDefault="00B948A7" w:rsidP="00B85F87">
      <w:pPr>
        <w:pStyle w:val="Akapitzlist"/>
        <w:numPr>
          <w:ilvl w:val="0"/>
          <w:numId w:val="35"/>
        </w:numPr>
        <w:contextualSpacing w:val="0"/>
        <w:rPr>
          <w:rFonts w:ascii="Arial" w:hAnsi="Arial" w:cs="Arial"/>
        </w:rPr>
      </w:pPr>
      <w:r w:rsidRPr="000F7EB6">
        <w:rPr>
          <w:rFonts w:ascii="Arial" w:hAnsi="Arial" w:cs="Arial"/>
        </w:rPr>
        <w:t>zapisami niniejszej Umowy;</w:t>
      </w:r>
    </w:p>
    <w:p w14:paraId="0F564333" w14:textId="77777777" w:rsidR="00B948A7" w:rsidRDefault="00B948A7" w:rsidP="00B85F87">
      <w:pPr>
        <w:pStyle w:val="Akapitzlist"/>
        <w:numPr>
          <w:ilvl w:val="0"/>
          <w:numId w:val="35"/>
        </w:numPr>
        <w:contextualSpacing w:val="0"/>
        <w:rPr>
          <w:rFonts w:ascii="Arial" w:hAnsi="Arial" w:cs="Arial"/>
        </w:rPr>
      </w:pPr>
      <w:r>
        <w:rPr>
          <w:rFonts w:ascii="Arial" w:hAnsi="Arial" w:cs="Arial"/>
        </w:rPr>
        <w:t>ofertą Wykonawcy.</w:t>
      </w:r>
    </w:p>
    <w:p w14:paraId="7B5CA70F" w14:textId="77777777" w:rsidR="00B948A7" w:rsidRDefault="00B948A7" w:rsidP="00B85F87">
      <w:pPr>
        <w:pStyle w:val="Akapitzlist"/>
        <w:numPr>
          <w:ilvl w:val="1"/>
          <w:numId w:val="34"/>
        </w:numPr>
        <w:contextualSpacing w:val="0"/>
        <w:rPr>
          <w:rFonts w:ascii="Arial" w:hAnsi="Arial" w:cs="Arial"/>
        </w:rPr>
      </w:pPr>
      <w:r>
        <w:rPr>
          <w:rFonts w:ascii="Arial" w:hAnsi="Arial" w:cs="Arial"/>
        </w:rPr>
        <w:t>Wykonanie i utrzymanie na swój koszt zaplecza, zabezpieczenie mienia znajdującego się na terenie budowy do dnia przekazania przedmiotu Umowy Zamawiającemu.</w:t>
      </w:r>
    </w:p>
    <w:p w14:paraId="2C81D8BF" w14:textId="5C098375" w:rsidR="00B948A7" w:rsidRDefault="00B948A7" w:rsidP="00B85F87">
      <w:pPr>
        <w:pStyle w:val="Akapitzlist"/>
        <w:numPr>
          <w:ilvl w:val="1"/>
          <w:numId w:val="34"/>
        </w:numPr>
        <w:contextualSpacing w:val="0"/>
        <w:rPr>
          <w:rFonts w:ascii="Arial" w:hAnsi="Arial" w:cs="Arial"/>
        </w:rPr>
      </w:pPr>
      <w:r>
        <w:rPr>
          <w:rFonts w:ascii="Arial" w:hAnsi="Arial" w:cs="Arial"/>
        </w:rPr>
        <w:t xml:space="preserve">Zapewnienie ciągłego kierownictwa nad prowadzonymi robotami przez osobę uprawnioną zgodnie z przepisami </w:t>
      </w:r>
      <w:r w:rsidR="004B3B1B">
        <w:rPr>
          <w:rFonts w:ascii="Arial" w:hAnsi="Arial" w:cs="Arial"/>
        </w:rPr>
        <w:t xml:space="preserve">ustawy z dnia 7 lipca 1994r. – </w:t>
      </w:r>
      <w:r w:rsidR="009B5B04">
        <w:rPr>
          <w:rFonts w:ascii="Arial" w:hAnsi="Arial" w:cs="Arial"/>
        </w:rPr>
        <w:br/>
      </w:r>
      <w:r w:rsidR="004B3B1B">
        <w:rPr>
          <w:rFonts w:ascii="Arial" w:hAnsi="Arial" w:cs="Arial"/>
        </w:rPr>
        <w:t>Prawo budowlane (tekst jednolity Dz. U. z 2017r., poz. 1332).</w:t>
      </w:r>
    </w:p>
    <w:p w14:paraId="0C64D941" w14:textId="77777777" w:rsidR="00034FB7" w:rsidRDefault="00B948A7" w:rsidP="00B85F87">
      <w:pPr>
        <w:pStyle w:val="Akapitzlist"/>
        <w:numPr>
          <w:ilvl w:val="1"/>
          <w:numId w:val="34"/>
        </w:numPr>
        <w:contextualSpacing w:val="0"/>
        <w:rPr>
          <w:rFonts w:ascii="Arial" w:hAnsi="Arial" w:cs="Arial"/>
        </w:rPr>
      </w:pPr>
      <w:r>
        <w:rPr>
          <w:rFonts w:ascii="Arial" w:hAnsi="Arial" w:cs="Arial"/>
        </w:rPr>
        <w:t xml:space="preserve">Utrzymanie ładu i porządku na terenie budowy, a po zakończeniu robót usunięcie poza teren wszelkich urządzeń tymczasowego </w:t>
      </w:r>
      <w:r w:rsidR="00034FB7">
        <w:rPr>
          <w:rFonts w:ascii="Arial" w:hAnsi="Arial" w:cs="Arial"/>
        </w:rPr>
        <w:t>zaplecza oraz pozostawienie całego terenu budowy i robót oraz terenów przyległych, czystych i nadających się do użytkowania i przekazanie Zamawiającemu terenu budowy w terminie ustalonym na dzień odbioru końcowego robót.</w:t>
      </w:r>
    </w:p>
    <w:p w14:paraId="13EF3921" w14:textId="2163B65A" w:rsidR="00034FB7" w:rsidRDefault="00034FB7" w:rsidP="00B85F87">
      <w:pPr>
        <w:pStyle w:val="Akapitzlist"/>
        <w:numPr>
          <w:ilvl w:val="1"/>
          <w:numId w:val="34"/>
        </w:numPr>
        <w:contextualSpacing w:val="0"/>
        <w:rPr>
          <w:rFonts w:ascii="Arial" w:hAnsi="Arial" w:cs="Arial"/>
        </w:rPr>
      </w:pPr>
      <w:r>
        <w:rPr>
          <w:rFonts w:ascii="Arial" w:hAnsi="Arial" w:cs="Arial"/>
        </w:rPr>
        <w:t xml:space="preserve">Naprawienie i </w:t>
      </w:r>
      <w:r w:rsidR="001F19A9">
        <w:rPr>
          <w:rFonts w:ascii="Arial" w:hAnsi="Arial" w:cs="Arial"/>
        </w:rPr>
        <w:t xml:space="preserve">doprowadzenie na swój koszt do stanu poprzedniego terenu, </w:t>
      </w:r>
      <w:r w:rsidR="00DF3906">
        <w:rPr>
          <w:rFonts w:ascii="Arial" w:hAnsi="Arial" w:cs="Arial"/>
        </w:rPr>
        <w:br/>
      </w:r>
      <w:r w:rsidR="001F19A9">
        <w:rPr>
          <w:rFonts w:ascii="Arial" w:hAnsi="Arial" w:cs="Arial"/>
        </w:rPr>
        <w:t>w przypadku spowodowania szkody, a także zniszczenia lub uszkodzenia już wykonanych robót, ich części bądź urządzeń.</w:t>
      </w:r>
    </w:p>
    <w:p w14:paraId="5B6F6866" w14:textId="36053280" w:rsidR="001F19A9" w:rsidRDefault="00241306" w:rsidP="005F5C8A">
      <w:pPr>
        <w:pStyle w:val="Akapitzlist"/>
        <w:numPr>
          <w:ilvl w:val="1"/>
          <w:numId w:val="34"/>
        </w:numPr>
        <w:contextualSpacing w:val="0"/>
        <w:rPr>
          <w:rFonts w:ascii="Arial" w:hAnsi="Arial" w:cs="Arial"/>
        </w:rPr>
      </w:pPr>
      <w:r>
        <w:rPr>
          <w:rFonts w:ascii="Arial" w:hAnsi="Arial" w:cs="Arial"/>
        </w:rPr>
        <w:t>Wykonawca jest wytwórc</w:t>
      </w:r>
      <w:r w:rsidR="00213C78">
        <w:rPr>
          <w:rFonts w:ascii="Arial" w:hAnsi="Arial" w:cs="Arial"/>
        </w:rPr>
        <w:t>ą</w:t>
      </w:r>
      <w:r>
        <w:rPr>
          <w:rFonts w:ascii="Arial" w:hAnsi="Arial" w:cs="Arial"/>
        </w:rPr>
        <w:t xml:space="preserve"> i posiadaczem wszelkich odpadów powstających </w:t>
      </w:r>
      <w:r w:rsidR="00DF3906">
        <w:rPr>
          <w:rFonts w:ascii="Arial" w:hAnsi="Arial" w:cs="Arial"/>
        </w:rPr>
        <w:br/>
      </w:r>
      <w:r>
        <w:rPr>
          <w:rFonts w:ascii="Arial" w:hAnsi="Arial" w:cs="Arial"/>
        </w:rPr>
        <w:t>w wyniku realizacji</w:t>
      </w:r>
      <w:r w:rsidR="00BA4CA3">
        <w:rPr>
          <w:rFonts w:ascii="Arial" w:hAnsi="Arial" w:cs="Arial"/>
        </w:rPr>
        <w:t xml:space="preserve"> przedmiotu umowy</w:t>
      </w:r>
      <w:r>
        <w:rPr>
          <w:rFonts w:ascii="Arial" w:hAnsi="Arial" w:cs="Arial"/>
        </w:rPr>
        <w:t xml:space="preserve">. W związku z powyższym ciąży na nim obowiązek prawidłowego zagospodarowania </w:t>
      </w:r>
      <w:r w:rsidR="0085176E">
        <w:rPr>
          <w:rFonts w:ascii="Arial" w:hAnsi="Arial" w:cs="Arial"/>
        </w:rPr>
        <w:t xml:space="preserve">odpadów tzn.: zapewnienia bezpieczeństwa dla ludzi i środowiska warunków gromadzenia odpadów </w:t>
      </w:r>
      <w:r w:rsidR="00BA4CA3">
        <w:rPr>
          <w:rFonts w:ascii="Arial" w:hAnsi="Arial" w:cs="Arial"/>
        </w:rPr>
        <w:br/>
      </w:r>
      <w:r w:rsidR="0085176E">
        <w:rPr>
          <w:rFonts w:ascii="Arial" w:hAnsi="Arial" w:cs="Arial"/>
        </w:rPr>
        <w:t xml:space="preserve">w miejscu realizacji Przedmiotu Umowy oraz transportu z tych miejsc do miejsc magazynowania, przetwarzania odpadów (odzysku lub unieszkodliwiania odpadów) oraz pełnienia nadzoru nad takimi działaniami w zakresie przekazywania wyłącznie uprawnionym odbiorcom, posiadającym ważne </w:t>
      </w:r>
      <w:r w:rsidR="00DF3906">
        <w:rPr>
          <w:rFonts w:ascii="Arial" w:hAnsi="Arial" w:cs="Arial"/>
        </w:rPr>
        <w:br/>
      </w:r>
      <w:r w:rsidR="0085176E">
        <w:rPr>
          <w:rFonts w:ascii="Arial" w:hAnsi="Arial" w:cs="Arial"/>
        </w:rPr>
        <w:t>w zakresie gospodarowania odpadam, czyli zbierania lub przetwarzania odpadów. Wykonawca jest zobowiązany przekazać Zamawiaj</w:t>
      </w:r>
      <w:r w:rsidR="00227315">
        <w:rPr>
          <w:rFonts w:ascii="Arial" w:hAnsi="Arial" w:cs="Arial"/>
        </w:rPr>
        <w:t>ącemu</w:t>
      </w:r>
      <w:r w:rsidR="00E6365A">
        <w:rPr>
          <w:rFonts w:ascii="Arial" w:hAnsi="Arial" w:cs="Arial"/>
        </w:rPr>
        <w:t xml:space="preserve"> kopie kart przekazania odpadów.</w:t>
      </w:r>
    </w:p>
    <w:p w14:paraId="5C0500D9" w14:textId="1732ECFB" w:rsidR="00802827" w:rsidRDefault="00E6365A" w:rsidP="00B85F87">
      <w:pPr>
        <w:pStyle w:val="Akapitzlist"/>
        <w:numPr>
          <w:ilvl w:val="1"/>
          <w:numId w:val="34"/>
        </w:numPr>
        <w:contextualSpacing w:val="0"/>
        <w:rPr>
          <w:rFonts w:ascii="Arial" w:hAnsi="Arial" w:cs="Arial"/>
        </w:rPr>
      </w:pPr>
      <w:r>
        <w:rPr>
          <w:rFonts w:ascii="Arial" w:hAnsi="Arial" w:cs="Arial"/>
        </w:rPr>
        <w:t>Roboty instalacyjne</w:t>
      </w:r>
      <w:r w:rsidR="00802827">
        <w:rPr>
          <w:rFonts w:ascii="Arial" w:hAnsi="Arial" w:cs="Arial"/>
        </w:rPr>
        <w:t xml:space="preserve"> należy wykonać z z</w:t>
      </w:r>
      <w:r w:rsidR="00595982">
        <w:rPr>
          <w:rFonts w:ascii="Arial" w:hAnsi="Arial" w:cs="Arial"/>
        </w:rPr>
        <w:t>achowaniem warunków zawartych w</w:t>
      </w:r>
      <w:r w:rsidR="00802827">
        <w:rPr>
          <w:rFonts w:ascii="Arial" w:hAnsi="Arial" w:cs="Arial"/>
        </w:rPr>
        <w:t xml:space="preserve"> </w:t>
      </w:r>
      <w:r>
        <w:rPr>
          <w:rFonts w:ascii="Arial" w:hAnsi="Arial" w:cs="Arial"/>
        </w:rPr>
        <w:t xml:space="preserve">audycie oraz </w:t>
      </w:r>
      <w:proofErr w:type="spellStart"/>
      <w:r>
        <w:rPr>
          <w:rFonts w:ascii="Arial" w:hAnsi="Arial" w:cs="Arial"/>
        </w:rPr>
        <w:t>STWiOR</w:t>
      </w:r>
      <w:proofErr w:type="spellEnd"/>
      <w:r>
        <w:rPr>
          <w:rFonts w:ascii="Arial" w:hAnsi="Arial" w:cs="Arial"/>
        </w:rPr>
        <w:t>.</w:t>
      </w:r>
    </w:p>
    <w:p w14:paraId="46FE5EF8" w14:textId="7CF6D513" w:rsidR="00227315" w:rsidRDefault="009B5B04" w:rsidP="00B85F87">
      <w:pPr>
        <w:pStyle w:val="Akapitzlist"/>
        <w:numPr>
          <w:ilvl w:val="1"/>
          <w:numId w:val="34"/>
        </w:numPr>
        <w:contextualSpacing w:val="0"/>
        <w:rPr>
          <w:rFonts w:ascii="Arial" w:hAnsi="Arial" w:cs="Arial"/>
        </w:rPr>
      </w:pPr>
      <w:r>
        <w:rPr>
          <w:rFonts w:ascii="Arial" w:hAnsi="Arial" w:cs="Arial"/>
        </w:rPr>
        <w:t xml:space="preserve">Przed wbudowaniem materiałów </w:t>
      </w:r>
      <w:r w:rsidR="004B3B1B">
        <w:rPr>
          <w:rFonts w:ascii="Arial" w:hAnsi="Arial" w:cs="Arial"/>
        </w:rPr>
        <w:t>Wykonawca dostarczy Zamawiającemu aprobaty techniczne.</w:t>
      </w:r>
    </w:p>
    <w:p w14:paraId="278E3DA4" w14:textId="5461DB66" w:rsidR="004B3B1B" w:rsidRDefault="004B3B1B" w:rsidP="00B85F87">
      <w:pPr>
        <w:pStyle w:val="Akapitzlist"/>
        <w:numPr>
          <w:ilvl w:val="1"/>
          <w:numId w:val="34"/>
        </w:numPr>
        <w:contextualSpacing w:val="0"/>
        <w:rPr>
          <w:rFonts w:ascii="Arial" w:hAnsi="Arial" w:cs="Arial"/>
        </w:rPr>
      </w:pPr>
      <w:r>
        <w:rPr>
          <w:rFonts w:ascii="Arial" w:hAnsi="Arial" w:cs="Arial"/>
        </w:rPr>
        <w:t xml:space="preserve">Pozostałe materiały dostarczone przez Wykonawcę powinny odpowiadać co do jakości wymogom wyrobów dopuszczonych do obrotu i stosowania </w:t>
      </w:r>
      <w:r w:rsidR="00DF3906">
        <w:rPr>
          <w:rFonts w:ascii="Arial" w:hAnsi="Arial" w:cs="Arial"/>
        </w:rPr>
        <w:br/>
      </w:r>
      <w:r>
        <w:rPr>
          <w:rFonts w:ascii="Arial" w:hAnsi="Arial" w:cs="Arial"/>
        </w:rPr>
        <w:t>w budownictwie określonych w art. 10 ustawy z dnia 7 lipca 1994r. – Prawo budowlane (tekst jednolity Dz. U. z 2017r., poz. 1332).</w:t>
      </w:r>
    </w:p>
    <w:p w14:paraId="16DF857C" w14:textId="77777777" w:rsidR="004B3B1B" w:rsidRDefault="004B3B1B" w:rsidP="00B85F87">
      <w:pPr>
        <w:pStyle w:val="Akapitzlist"/>
        <w:numPr>
          <w:ilvl w:val="1"/>
          <w:numId w:val="34"/>
        </w:numPr>
        <w:contextualSpacing w:val="0"/>
        <w:rPr>
          <w:rFonts w:ascii="Arial" w:hAnsi="Arial" w:cs="Arial"/>
        </w:rPr>
      </w:pPr>
      <w:r>
        <w:rPr>
          <w:rFonts w:ascii="Arial" w:hAnsi="Arial" w:cs="Arial"/>
        </w:rPr>
        <w:t xml:space="preserve">Wykonawca zobowiązany jest przechowywać przez okres </w:t>
      </w:r>
      <w:r w:rsidR="00ED43C3">
        <w:rPr>
          <w:rFonts w:ascii="Arial" w:hAnsi="Arial" w:cs="Arial"/>
        </w:rPr>
        <w:t>wykonywania robót dokumenty potwierdzające, że materiały podlegające przepisom, o których mowa w punkcie 1.</w:t>
      </w:r>
      <w:r w:rsidR="00040F31">
        <w:rPr>
          <w:rFonts w:ascii="Arial" w:hAnsi="Arial" w:cs="Arial"/>
        </w:rPr>
        <w:t>9</w:t>
      </w:r>
      <w:r w:rsidR="00CB0647">
        <w:rPr>
          <w:rFonts w:ascii="Arial" w:hAnsi="Arial" w:cs="Arial"/>
        </w:rPr>
        <w:t>., a po zakończeniu budowy przekazać je Zamawiającemu.</w:t>
      </w:r>
    </w:p>
    <w:p w14:paraId="1810B5C6" w14:textId="77777777" w:rsidR="00CB0647" w:rsidRDefault="00CB0647" w:rsidP="00B85F87">
      <w:pPr>
        <w:pStyle w:val="Akapitzlist"/>
        <w:numPr>
          <w:ilvl w:val="1"/>
          <w:numId w:val="34"/>
        </w:numPr>
        <w:contextualSpacing w:val="0"/>
        <w:rPr>
          <w:rFonts w:ascii="Arial" w:hAnsi="Arial" w:cs="Arial"/>
        </w:rPr>
      </w:pPr>
      <w:r>
        <w:rPr>
          <w:rFonts w:ascii="Arial" w:hAnsi="Arial" w:cs="Arial"/>
        </w:rPr>
        <w:t>Prowadzenie na bieżąco dokumentacji budowy (</w:t>
      </w:r>
      <w:r w:rsidRPr="00567A2A">
        <w:rPr>
          <w:rFonts w:ascii="Arial" w:hAnsi="Arial" w:cs="Arial"/>
        </w:rPr>
        <w:t>dziennika budowy</w:t>
      </w:r>
      <w:r>
        <w:rPr>
          <w:rFonts w:ascii="Arial" w:hAnsi="Arial" w:cs="Arial"/>
        </w:rPr>
        <w:t>).</w:t>
      </w:r>
    </w:p>
    <w:p w14:paraId="541A2A98" w14:textId="77777777" w:rsidR="00CB0647" w:rsidRDefault="00CB0647" w:rsidP="00B85F87">
      <w:pPr>
        <w:pStyle w:val="Akapitzlist"/>
        <w:numPr>
          <w:ilvl w:val="1"/>
          <w:numId w:val="34"/>
        </w:numPr>
        <w:contextualSpacing w:val="0"/>
        <w:rPr>
          <w:rFonts w:ascii="Arial" w:hAnsi="Arial" w:cs="Arial"/>
        </w:rPr>
      </w:pPr>
      <w:r>
        <w:rPr>
          <w:rFonts w:ascii="Arial" w:hAnsi="Arial" w:cs="Arial"/>
        </w:rPr>
        <w:t>Stosowanie się do zaleceń Zamawiającego, Inspektora nadzoru i organów administracji potwierdzonych wpisem w dzienniku budowy.</w:t>
      </w:r>
    </w:p>
    <w:p w14:paraId="0AE0F5DE" w14:textId="77777777" w:rsidR="00CB0647" w:rsidRDefault="00CB0647" w:rsidP="00B85F87">
      <w:pPr>
        <w:pStyle w:val="Akapitzlist"/>
        <w:numPr>
          <w:ilvl w:val="1"/>
          <w:numId w:val="34"/>
        </w:numPr>
        <w:contextualSpacing w:val="0"/>
        <w:rPr>
          <w:rFonts w:ascii="Arial" w:hAnsi="Arial" w:cs="Arial"/>
        </w:rPr>
      </w:pPr>
      <w:r>
        <w:rPr>
          <w:rFonts w:ascii="Arial" w:hAnsi="Arial" w:cs="Arial"/>
        </w:rPr>
        <w:lastRenderedPageBreak/>
        <w:t>Zgłaszanie Zamawiającemu na piśmie konieczności wykonania prac dodatkowych lub zamiennych w terminie 3 dni od daty stwierdzenia konieczności ich wykonania.</w:t>
      </w:r>
    </w:p>
    <w:p w14:paraId="734507A8" w14:textId="77777777" w:rsidR="00CB0647" w:rsidRDefault="00F26870" w:rsidP="00B85F87">
      <w:pPr>
        <w:pStyle w:val="Akapitzlist"/>
        <w:numPr>
          <w:ilvl w:val="1"/>
          <w:numId w:val="34"/>
        </w:numPr>
        <w:contextualSpacing w:val="0"/>
        <w:rPr>
          <w:rFonts w:ascii="Arial" w:hAnsi="Arial" w:cs="Arial"/>
        </w:rPr>
      </w:pPr>
      <w:r>
        <w:rPr>
          <w:rFonts w:ascii="Arial" w:hAnsi="Arial" w:cs="Arial"/>
        </w:rPr>
        <w:t>Wyposażenie wszystkich osób, którymi Wykonawca się posługuje przy okazji lub w związku z realizacją Przedmiotu Umowy</w:t>
      </w:r>
      <w:r w:rsidR="00560FBF">
        <w:rPr>
          <w:rFonts w:ascii="Arial" w:hAnsi="Arial" w:cs="Arial"/>
        </w:rPr>
        <w:t>,</w:t>
      </w:r>
      <w:r>
        <w:rPr>
          <w:rFonts w:ascii="Arial" w:hAnsi="Arial" w:cs="Arial"/>
        </w:rPr>
        <w:t xml:space="preserve"> w identyfikatory ze zdjęciem oraz jednolite ubrania robocze </w:t>
      </w:r>
      <w:r w:rsidR="008F01C5">
        <w:rPr>
          <w:rFonts w:ascii="Arial" w:hAnsi="Arial" w:cs="Arial"/>
        </w:rPr>
        <w:t>opatrzone nazwą/logiem Wykonawcy</w:t>
      </w:r>
      <w:r w:rsidR="00CB0647">
        <w:rPr>
          <w:rFonts w:ascii="Arial" w:hAnsi="Arial" w:cs="Arial"/>
        </w:rPr>
        <w:t xml:space="preserve"> </w:t>
      </w:r>
      <w:r w:rsidR="008F01C5">
        <w:rPr>
          <w:rFonts w:ascii="Arial" w:hAnsi="Arial" w:cs="Arial"/>
        </w:rPr>
        <w:t>w sposób umożliwiający identyfikację Wykonawcy.</w:t>
      </w:r>
    </w:p>
    <w:p w14:paraId="3A43B935" w14:textId="050D646D" w:rsidR="008F01C5" w:rsidRDefault="00B95F20" w:rsidP="00B85F87">
      <w:pPr>
        <w:pStyle w:val="Akapitzlist"/>
        <w:numPr>
          <w:ilvl w:val="1"/>
          <w:numId w:val="34"/>
        </w:numPr>
        <w:contextualSpacing w:val="0"/>
        <w:rPr>
          <w:rFonts w:ascii="Arial" w:hAnsi="Arial" w:cs="Arial"/>
        </w:rPr>
      </w:pPr>
      <w:r>
        <w:rPr>
          <w:rFonts w:ascii="Arial" w:hAnsi="Arial" w:cs="Arial"/>
        </w:rPr>
        <w:t>Z</w:t>
      </w:r>
      <w:r w:rsidR="00034FB7" w:rsidRPr="008F01C5">
        <w:rPr>
          <w:rFonts w:ascii="Arial" w:hAnsi="Arial" w:cs="Arial"/>
        </w:rPr>
        <w:t>apewnienie nadzoru technicznego nad realizowanym zadaniem, nadzór nad personelem w zakresie porządku i dyscypliny, w szczególności zapewnienie stałej obecności na placu budowy w czasie prowadzonych robót budowlanych osoby kierującej, koordynującej i nadzorującej pracą pracowników Wykonawcy lub innych osób wykonujących czynności na placu budowy. Wykonawca pisemnie poinformuje Zamawiającego o wyznaczeniu takiej osoby lub osób, podając ich imiona i nazwiska niezwłocznie po ich wyznaczeniu lub niezwłocznie po dokonanej zmianie</w:t>
      </w:r>
      <w:r w:rsidR="008F01C5">
        <w:rPr>
          <w:rFonts w:ascii="Arial" w:hAnsi="Arial" w:cs="Arial"/>
        </w:rPr>
        <w:t>.</w:t>
      </w:r>
    </w:p>
    <w:p w14:paraId="532505C9" w14:textId="7BAEED1E" w:rsidR="008F01C5" w:rsidRDefault="00B95F20" w:rsidP="00B85F87">
      <w:pPr>
        <w:pStyle w:val="Akapitzlist"/>
        <w:numPr>
          <w:ilvl w:val="1"/>
          <w:numId w:val="34"/>
        </w:numPr>
        <w:contextualSpacing w:val="0"/>
        <w:rPr>
          <w:rFonts w:ascii="Arial" w:hAnsi="Arial" w:cs="Arial"/>
        </w:rPr>
      </w:pPr>
      <w:r>
        <w:rPr>
          <w:rFonts w:ascii="Arial" w:hAnsi="Arial" w:cs="Arial"/>
        </w:rPr>
        <w:t>I</w:t>
      </w:r>
      <w:r w:rsidR="00034FB7" w:rsidRPr="008F01C5">
        <w:rPr>
          <w:rFonts w:ascii="Arial" w:hAnsi="Arial" w:cs="Arial"/>
        </w:rPr>
        <w:t>nformowanie inspektora nadzoru o problemach i okolicznościach mogących wpłynąć na jakość robót oraz opóźnienie terminu zakończenia przedmiotu umowy</w:t>
      </w:r>
      <w:r w:rsidR="008F01C5">
        <w:rPr>
          <w:rFonts w:ascii="Arial" w:hAnsi="Arial" w:cs="Arial"/>
        </w:rPr>
        <w:t>.</w:t>
      </w:r>
    </w:p>
    <w:p w14:paraId="4E5BE090" w14:textId="2683AA29" w:rsidR="00034FB7" w:rsidRDefault="00B95F20" w:rsidP="00B85F87">
      <w:pPr>
        <w:pStyle w:val="Akapitzlist"/>
        <w:numPr>
          <w:ilvl w:val="1"/>
          <w:numId w:val="34"/>
        </w:numPr>
        <w:contextualSpacing w:val="0"/>
        <w:rPr>
          <w:rFonts w:ascii="Arial" w:hAnsi="Arial" w:cs="Arial"/>
        </w:rPr>
      </w:pPr>
      <w:r>
        <w:rPr>
          <w:rFonts w:ascii="Arial" w:hAnsi="Arial" w:cs="Arial"/>
        </w:rPr>
        <w:t>S</w:t>
      </w:r>
      <w:r w:rsidR="009B5B04">
        <w:rPr>
          <w:rFonts w:ascii="Arial" w:hAnsi="Arial" w:cs="Arial"/>
        </w:rPr>
        <w:t xml:space="preserve">porządzenie dokumentacji </w:t>
      </w:r>
      <w:r w:rsidR="00034FB7" w:rsidRPr="008F01C5">
        <w:rPr>
          <w:rFonts w:ascii="Arial" w:hAnsi="Arial" w:cs="Arial"/>
        </w:rPr>
        <w:t xml:space="preserve">powykonawczej na odbiór końcowy zadania; </w:t>
      </w:r>
    </w:p>
    <w:p w14:paraId="35C2C769" w14:textId="77777777" w:rsidR="00923CE9" w:rsidRDefault="00923CE9" w:rsidP="00B85F87">
      <w:pPr>
        <w:pStyle w:val="Akapitzlist"/>
        <w:numPr>
          <w:ilvl w:val="1"/>
          <w:numId w:val="34"/>
        </w:numPr>
        <w:contextualSpacing w:val="0"/>
        <w:rPr>
          <w:rFonts w:ascii="Arial" w:hAnsi="Arial" w:cs="Arial"/>
        </w:rPr>
      </w:pPr>
      <w:r>
        <w:rPr>
          <w:rFonts w:ascii="Arial" w:hAnsi="Arial" w:cs="Arial"/>
        </w:rPr>
        <w:t xml:space="preserve">Wykonawca jest zobowiązany zapewnić bezpieczne i higieniczne warunki </w:t>
      </w:r>
      <w:r w:rsidR="00342F04">
        <w:rPr>
          <w:rFonts w:ascii="Arial" w:hAnsi="Arial" w:cs="Arial"/>
        </w:rPr>
        <w:t>pracy.</w:t>
      </w:r>
    </w:p>
    <w:p w14:paraId="0C68CB7C" w14:textId="77777777" w:rsidR="00342F04" w:rsidRDefault="00342F04" w:rsidP="00B85F87">
      <w:pPr>
        <w:pStyle w:val="Akapitzlist"/>
        <w:numPr>
          <w:ilvl w:val="1"/>
          <w:numId w:val="34"/>
        </w:numPr>
        <w:contextualSpacing w:val="0"/>
        <w:rPr>
          <w:rFonts w:ascii="Arial" w:hAnsi="Arial" w:cs="Arial"/>
        </w:rPr>
      </w:pPr>
      <w:r>
        <w:rPr>
          <w:rFonts w:ascii="Arial" w:hAnsi="Arial" w:cs="Arial"/>
        </w:rPr>
        <w:t>Obowiązek, o którym mowa w ustępie 1.1</w:t>
      </w:r>
      <w:r w:rsidR="00581CEE">
        <w:rPr>
          <w:rFonts w:ascii="Arial" w:hAnsi="Arial" w:cs="Arial"/>
        </w:rPr>
        <w:t>8</w:t>
      </w:r>
      <w:r>
        <w:rPr>
          <w:rFonts w:ascii="Arial" w:hAnsi="Arial" w:cs="Arial"/>
        </w:rPr>
        <w:t xml:space="preserve">., będzie realizowany </w:t>
      </w:r>
      <w:r w:rsidR="00560FBF">
        <w:rPr>
          <w:rFonts w:ascii="Arial" w:hAnsi="Arial" w:cs="Arial"/>
        </w:rPr>
        <w:t>między innymi poprzez dopuszczenie przez Wykonawcę do pracy osób, które:</w:t>
      </w:r>
    </w:p>
    <w:p w14:paraId="2B52FA56" w14:textId="77777777" w:rsidR="00560FBF" w:rsidRDefault="00560FBF" w:rsidP="00B85F87">
      <w:pPr>
        <w:pStyle w:val="Akapitzlist"/>
        <w:numPr>
          <w:ilvl w:val="1"/>
          <w:numId w:val="35"/>
        </w:numPr>
        <w:ind w:left="1701" w:hanging="567"/>
        <w:contextualSpacing w:val="0"/>
        <w:rPr>
          <w:rFonts w:ascii="Arial" w:hAnsi="Arial" w:cs="Arial"/>
        </w:rPr>
      </w:pPr>
      <w:r>
        <w:rPr>
          <w:rFonts w:ascii="Arial" w:hAnsi="Arial" w:cs="Arial"/>
        </w:rPr>
        <w:t>posiadają aktualne orzeczenia lekarskie o braku przeciwwskazań do wykonywania pracy na zajmowanym stanowisku w przedsiębiorstwie Wykonawcy,</w:t>
      </w:r>
    </w:p>
    <w:p w14:paraId="295A881D" w14:textId="77777777" w:rsidR="00560FBF" w:rsidRDefault="006F3258" w:rsidP="00B85F87">
      <w:pPr>
        <w:pStyle w:val="Akapitzlist"/>
        <w:numPr>
          <w:ilvl w:val="1"/>
          <w:numId w:val="35"/>
        </w:numPr>
        <w:ind w:left="1701" w:hanging="567"/>
        <w:contextualSpacing w:val="0"/>
        <w:rPr>
          <w:rFonts w:ascii="Arial" w:hAnsi="Arial" w:cs="Arial"/>
        </w:rPr>
      </w:pPr>
      <w:r>
        <w:rPr>
          <w:rFonts w:ascii="Arial" w:hAnsi="Arial" w:cs="Arial"/>
        </w:rPr>
        <w:t>posiadają aktualne zaświadczenie o przebytym szkoleniu w dziedzinie bhp, zgodnie z obowiązującymi w tym zakresie przepisami;</w:t>
      </w:r>
    </w:p>
    <w:p w14:paraId="11249655" w14:textId="77777777" w:rsidR="006F3258" w:rsidRDefault="006F3258" w:rsidP="00B85F87">
      <w:pPr>
        <w:pStyle w:val="Akapitzlist"/>
        <w:numPr>
          <w:ilvl w:val="1"/>
          <w:numId w:val="35"/>
        </w:numPr>
        <w:ind w:left="1701" w:hanging="567"/>
        <w:contextualSpacing w:val="0"/>
        <w:rPr>
          <w:rFonts w:ascii="Arial" w:hAnsi="Arial" w:cs="Arial"/>
        </w:rPr>
      </w:pPr>
      <w:r>
        <w:rPr>
          <w:rFonts w:ascii="Arial" w:hAnsi="Arial" w:cs="Arial"/>
        </w:rPr>
        <w:t xml:space="preserve">zostały poinformowane o ryzyku zawodowym związanym z wykonywaną </w:t>
      </w:r>
      <w:r w:rsidR="00D73781">
        <w:rPr>
          <w:rFonts w:ascii="Arial" w:hAnsi="Arial" w:cs="Arial"/>
        </w:rPr>
        <w:t>pracą, sposobach ograniczenia poziomu ryzyka podczas pracy oraz złożyły Inwestorowi oświadczenia o zapoznaniu się z tymi informacjami;</w:t>
      </w:r>
    </w:p>
    <w:p w14:paraId="43A7ED88" w14:textId="0619EE51" w:rsidR="00D73781" w:rsidRDefault="00D73781" w:rsidP="00B85F87">
      <w:pPr>
        <w:pStyle w:val="Akapitzlist"/>
        <w:numPr>
          <w:ilvl w:val="1"/>
          <w:numId w:val="35"/>
        </w:numPr>
        <w:ind w:left="1701" w:hanging="567"/>
        <w:contextualSpacing w:val="0"/>
        <w:rPr>
          <w:rFonts w:ascii="Arial" w:hAnsi="Arial" w:cs="Arial"/>
        </w:rPr>
      </w:pPr>
      <w:r>
        <w:rPr>
          <w:rFonts w:ascii="Arial" w:hAnsi="Arial" w:cs="Arial"/>
        </w:rPr>
        <w:t xml:space="preserve">otrzymały i stosują podczas pracy odzież i buty robocze, ochronne, środki ochrony zbiorowej i środki ochrony indywidualnej – zwłaszcza sprzęt chroniący przed porażeniem </w:t>
      </w:r>
      <w:r w:rsidR="00692BC3">
        <w:rPr>
          <w:rFonts w:ascii="Arial" w:hAnsi="Arial" w:cs="Arial"/>
        </w:rPr>
        <w:t xml:space="preserve">prądem elektrycznym oraz przed upadkiem </w:t>
      </w:r>
      <w:r w:rsidR="00DF3906">
        <w:rPr>
          <w:rFonts w:ascii="Arial" w:hAnsi="Arial" w:cs="Arial"/>
        </w:rPr>
        <w:br/>
      </w:r>
      <w:r w:rsidR="00692BC3">
        <w:rPr>
          <w:rFonts w:ascii="Arial" w:hAnsi="Arial" w:cs="Arial"/>
        </w:rPr>
        <w:t xml:space="preserve">z wysokości. </w:t>
      </w:r>
      <w:r w:rsidR="00B4021B">
        <w:rPr>
          <w:rFonts w:ascii="Arial" w:hAnsi="Arial" w:cs="Arial"/>
        </w:rPr>
        <w:t xml:space="preserve">Sprzęt, o którym mowa wyżej, musi być sprawny </w:t>
      </w:r>
      <w:r w:rsidR="00DF3906">
        <w:rPr>
          <w:rFonts w:ascii="Arial" w:hAnsi="Arial" w:cs="Arial"/>
        </w:rPr>
        <w:br/>
      </w:r>
      <w:r w:rsidR="00B4021B">
        <w:rPr>
          <w:rFonts w:ascii="Arial" w:hAnsi="Arial" w:cs="Arial"/>
        </w:rPr>
        <w:t>i dostosowany do charakteru wykonywanej pracy oraz związanymi z nią zagrożeniami.</w:t>
      </w:r>
    </w:p>
    <w:p w14:paraId="1C504C28" w14:textId="2BD8415D" w:rsidR="00B4021B" w:rsidRDefault="00B4021B" w:rsidP="00B85F87">
      <w:pPr>
        <w:pStyle w:val="Akapitzlist"/>
        <w:numPr>
          <w:ilvl w:val="1"/>
          <w:numId w:val="35"/>
        </w:numPr>
        <w:ind w:left="1701" w:hanging="567"/>
        <w:contextualSpacing w:val="0"/>
        <w:rPr>
          <w:rFonts w:ascii="Arial" w:hAnsi="Arial" w:cs="Arial"/>
        </w:rPr>
      </w:pPr>
      <w:r>
        <w:rPr>
          <w:rFonts w:ascii="Arial" w:hAnsi="Arial" w:cs="Arial"/>
        </w:rPr>
        <w:t xml:space="preserve">znajdują się w stanie gwarantującym bezpieczne wykonywanie </w:t>
      </w:r>
      <w:r w:rsidR="00A256CA">
        <w:rPr>
          <w:rFonts w:ascii="Arial" w:hAnsi="Arial" w:cs="Arial"/>
        </w:rPr>
        <w:t xml:space="preserve">pracy </w:t>
      </w:r>
      <w:r w:rsidR="00DF3906">
        <w:rPr>
          <w:rFonts w:ascii="Arial" w:hAnsi="Arial" w:cs="Arial"/>
        </w:rPr>
        <w:br/>
      </w:r>
      <w:r w:rsidR="00A256CA">
        <w:rPr>
          <w:rFonts w:ascii="Arial" w:hAnsi="Arial" w:cs="Arial"/>
        </w:rPr>
        <w:t xml:space="preserve">(w szczególności nie są pod wpływem alkoholu </w:t>
      </w:r>
      <w:r w:rsidR="00F125AD">
        <w:rPr>
          <w:rFonts w:ascii="Arial" w:hAnsi="Arial" w:cs="Arial"/>
        </w:rPr>
        <w:t>lub innych środków odurzających).</w:t>
      </w:r>
    </w:p>
    <w:p w14:paraId="4F865486" w14:textId="77777777" w:rsidR="00560FBF" w:rsidRDefault="00F125AD" w:rsidP="00B85F87">
      <w:pPr>
        <w:pStyle w:val="Akapitzlist"/>
        <w:numPr>
          <w:ilvl w:val="1"/>
          <w:numId w:val="34"/>
        </w:numPr>
        <w:contextualSpacing w:val="0"/>
        <w:rPr>
          <w:rFonts w:ascii="Arial" w:hAnsi="Arial" w:cs="Arial"/>
        </w:rPr>
      </w:pPr>
      <w:r>
        <w:rPr>
          <w:rFonts w:ascii="Arial" w:hAnsi="Arial" w:cs="Arial"/>
        </w:rPr>
        <w:t xml:space="preserve">Wykonawca oświadcza, że on sam, a także jego Podwykonawcy będą wykonywać zadania związane z realizacją przedmiotu umowy zgodnie z ogólnie obowiązującymi przepisami dotyczącymi </w:t>
      </w:r>
      <w:r w:rsidR="00374B8C">
        <w:rPr>
          <w:rFonts w:ascii="Arial" w:hAnsi="Arial" w:cs="Arial"/>
        </w:rPr>
        <w:t>bezpieczeństwa i higieny pracy oraz instrukcjami i procedurami obowiązującymi u Zamawiającego.</w:t>
      </w:r>
    </w:p>
    <w:p w14:paraId="6F658925" w14:textId="77777777" w:rsidR="00374B8C" w:rsidRDefault="00374B8C" w:rsidP="00B85F87">
      <w:pPr>
        <w:pStyle w:val="Akapitzlist"/>
        <w:numPr>
          <w:ilvl w:val="1"/>
          <w:numId w:val="34"/>
        </w:numPr>
        <w:contextualSpacing w:val="0"/>
        <w:rPr>
          <w:rFonts w:ascii="Arial" w:hAnsi="Arial" w:cs="Arial"/>
        </w:rPr>
      </w:pPr>
      <w:r>
        <w:rPr>
          <w:rFonts w:ascii="Arial" w:hAnsi="Arial" w:cs="Arial"/>
        </w:rPr>
        <w:t>Wyznaczony Kierownik Budowy będzie składać Zamawiającemu sprawozdania dotyczące:</w:t>
      </w:r>
    </w:p>
    <w:p w14:paraId="254B42EF" w14:textId="77777777" w:rsidR="00374B8C" w:rsidRDefault="00C12490" w:rsidP="00B85F87">
      <w:pPr>
        <w:pStyle w:val="Akapitzlist"/>
        <w:numPr>
          <w:ilvl w:val="0"/>
          <w:numId w:val="36"/>
        </w:numPr>
        <w:contextualSpacing w:val="0"/>
        <w:rPr>
          <w:rFonts w:ascii="Arial" w:hAnsi="Arial" w:cs="Arial"/>
        </w:rPr>
      </w:pPr>
      <w:r>
        <w:rPr>
          <w:rFonts w:ascii="Arial" w:hAnsi="Arial" w:cs="Arial"/>
        </w:rPr>
        <w:t>z</w:t>
      </w:r>
      <w:r w:rsidR="00374B8C">
        <w:rPr>
          <w:rFonts w:ascii="Arial" w:hAnsi="Arial" w:cs="Arial"/>
        </w:rPr>
        <w:t xml:space="preserve">agrożeń potencjalnie wypadkowych oraz zdarzeń potencjalnie wypadkowych zauważonych w czasie pracy i zaistniałych na terenie należącym do </w:t>
      </w:r>
      <w:r w:rsidR="004667FB">
        <w:rPr>
          <w:rFonts w:ascii="Arial" w:hAnsi="Arial" w:cs="Arial"/>
        </w:rPr>
        <w:t>Zamawiającego – ustnie, bezzwłocznie;</w:t>
      </w:r>
    </w:p>
    <w:p w14:paraId="53539347" w14:textId="77777777" w:rsidR="004667FB" w:rsidRDefault="00C12490" w:rsidP="00B85F87">
      <w:pPr>
        <w:pStyle w:val="Akapitzlist"/>
        <w:numPr>
          <w:ilvl w:val="0"/>
          <w:numId w:val="36"/>
        </w:numPr>
        <w:contextualSpacing w:val="0"/>
        <w:rPr>
          <w:rFonts w:ascii="Arial" w:hAnsi="Arial" w:cs="Arial"/>
        </w:rPr>
      </w:pPr>
      <w:r>
        <w:rPr>
          <w:rFonts w:ascii="Arial" w:hAnsi="Arial" w:cs="Arial"/>
        </w:rPr>
        <w:lastRenderedPageBreak/>
        <w:t>w</w:t>
      </w:r>
      <w:r w:rsidR="004667FB">
        <w:rPr>
          <w:rFonts w:ascii="Arial" w:hAnsi="Arial" w:cs="Arial"/>
        </w:rPr>
        <w:t>szystkich wypadków przy pracy, w których brali udział pracownicy Wykonawcy (również Podwykonawcy)</w:t>
      </w:r>
      <w:r w:rsidR="00E11168">
        <w:rPr>
          <w:rFonts w:ascii="Arial" w:hAnsi="Arial" w:cs="Arial"/>
        </w:rPr>
        <w:t>, zaistniałych na terenie należącym do Zamawiającego – pisemnie w ciągu 12 godzin od zaistnienia wypadku.</w:t>
      </w:r>
    </w:p>
    <w:p w14:paraId="4845FD6F" w14:textId="109B4C79" w:rsidR="00374B8C" w:rsidRDefault="00B672E9" w:rsidP="00B85F87">
      <w:pPr>
        <w:pStyle w:val="Akapitzlist"/>
        <w:numPr>
          <w:ilvl w:val="1"/>
          <w:numId w:val="34"/>
        </w:numPr>
        <w:contextualSpacing w:val="0"/>
        <w:rPr>
          <w:rFonts w:ascii="Arial" w:hAnsi="Arial" w:cs="Arial"/>
        </w:rPr>
      </w:pPr>
      <w:r>
        <w:rPr>
          <w:rFonts w:ascii="Arial" w:hAnsi="Arial" w:cs="Arial"/>
        </w:rPr>
        <w:t>Wykona</w:t>
      </w:r>
      <w:r w:rsidR="00B95F20">
        <w:rPr>
          <w:rFonts w:ascii="Arial" w:hAnsi="Arial" w:cs="Arial"/>
        </w:rPr>
        <w:t>wca ponosi całkowitą</w:t>
      </w:r>
      <w:r>
        <w:rPr>
          <w:rFonts w:ascii="Arial" w:hAnsi="Arial" w:cs="Arial"/>
        </w:rPr>
        <w:t xml:space="preserve"> odpowiedzialność za skutki wykonywania pracy </w:t>
      </w:r>
      <w:r w:rsidR="00DF3906">
        <w:rPr>
          <w:rFonts w:ascii="Arial" w:hAnsi="Arial" w:cs="Arial"/>
        </w:rPr>
        <w:br/>
      </w:r>
      <w:r>
        <w:rPr>
          <w:rFonts w:ascii="Arial" w:hAnsi="Arial" w:cs="Arial"/>
        </w:rPr>
        <w:t>w sposób niezgodny z Umową</w:t>
      </w:r>
      <w:r w:rsidR="008B1097">
        <w:rPr>
          <w:rFonts w:ascii="Arial" w:hAnsi="Arial" w:cs="Arial"/>
        </w:rPr>
        <w:t xml:space="preserve">, przepisami i zasadami bezpieczeństwa i higieny pracy oraz pokryje koszty </w:t>
      </w:r>
      <w:r w:rsidR="00C07322">
        <w:rPr>
          <w:rFonts w:ascii="Arial" w:hAnsi="Arial" w:cs="Arial"/>
        </w:rPr>
        <w:t>związane z niedopuszczeniem do pracy lub jej przerwaniem z tego powodu.</w:t>
      </w:r>
    </w:p>
    <w:p w14:paraId="401861B8" w14:textId="22505F82" w:rsidR="00C07322" w:rsidRDefault="00C07322" w:rsidP="00B85F87">
      <w:pPr>
        <w:pStyle w:val="Akapitzlist"/>
        <w:numPr>
          <w:ilvl w:val="1"/>
          <w:numId w:val="34"/>
        </w:numPr>
        <w:contextualSpacing w:val="0"/>
        <w:rPr>
          <w:rFonts w:ascii="Arial" w:hAnsi="Arial" w:cs="Arial"/>
        </w:rPr>
      </w:pPr>
      <w:r>
        <w:rPr>
          <w:rFonts w:ascii="Arial" w:hAnsi="Arial" w:cs="Arial"/>
        </w:rPr>
        <w:t xml:space="preserve">Wykonawca odpowiada wobec Zamawiającego za wszelkie działania </w:t>
      </w:r>
      <w:r w:rsidR="00DF3906">
        <w:rPr>
          <w:rFonts w:ascii="Arial" w:hAnsi="Arial" w:cs="Arial"/>
        </w:rPr>
        <w:br/>
      </w:r>
      <w:r>
        <w:rPr>
          <w:rFonts w:ascii="Arial" w:hAnsi="Arial" w:cs="Arial"/>
        </w:rPr>
        <w:t>i zaniechania podwykonawców robót jak za swoje własne.</w:t>
      </w:r>
    </w:p>
    <w:p w14:paraId="026993E2" w14:textId="77777777" w:rsidR="00C07322" w:rsidRDefault="00C07322" w:rsidP="00B85F87">
      <w:pPr>
        <w:pStyle w:val="Akapitzlist"/>
        <w:numPr>
          <w:ilvl w:val="1"/>
          <w:numId w:val="34"/>
        </w:numPr>
        <w:contextualSpacing w:val="0"/>
        <w:rPr>
          <w:rFonts w:ascii="Arial" w:hAnsi="Arial" w:cs="Arial"/>
        </w:rPr>
      </w:pPr>
      <w:r>
        <w:rPr>
          <w:rFonts w:ascii="Arial" w:hAnsi="Arial" w:cs="Arial"/>
        </w:rPr>
        <w:t>Wykonawca ponosi odpowiedzialność za bezpieczeństwo ruchu oraz oznakowanie robót i utrudnień w ruchu związanych z wykonywanymi robotami.</w:t>
      </w:r>
    </w:p>
    <w:p w14:paraId="275AF5E2" w14:textId="77777777" w:rsidR="00C07322" w:rsidRDefault="00D433B5" w:rsidP="00B85F87">
      <w:pPr>
        <w:pStyle w:val="Akapitzlist"/>
        <w:numPr>
          <w:ilvl w:val="1"/>
          <w:numId w:val="34"/>
        </w:numPr>
        <w:contextualSpacing w:val="0"/>
        <w:rPr>
          <w:rFonts w:ascii="Arial" w:hAnsi="Arial" w:cs="Arial"/>
        </w:rPr>
      </w:pPr>
      <w:r>
        <w:rPr>
          <w:rFonts w:ascii="Arial" w:hAnsi="Arial" w:cs="Arial"/>
        </w:rPr>
        <w:t>Wykonawca ponosi odpowiedzialność za szkody wyrządzone w miejscu wykonywanych robót.</w:t>
      </w:r>
    </w:p>
    <w:p w14:paraId="67979C18" w14:textId="77ED315E" w:rsidR="000150D4" w:rsidRDefault="00D433B5" w:rsidP="00B85F87">
      <w:pPr>
        <w:pStyle w:val="Akapitzlist"/>
        <w:numPr>
          <w:ilvl w:val="1"/>
          <w:numId w:val="34"/>
        </w:numPr>
        <w:contextualSpacing w:val="0"/>
        <w:rPr>
          <w:rFonts w:ascii="Arial" w:hAnsi="Arial" w:cs="Arial"/>
        </w:rPr>
      </w:pPr>
      <w:r>
        <w:rPr>
          <w:rFonts w:ascii="Arial" w:hAnsi="Arial" w:cs="Arial"/>
        </w:rPr>
        <w:t xml:space="preserve">Wykonawca ponosi odpowiedzialność oraz przejmuje odpowiedzialność </w:t>
      </w:r>
      <w:r w:rsidR="00DF3906">
        <w:rPr>
          <w:rFonts w:ascii="Arial" w:hAnsi="Arial" w:cs="Arial"/>
        </w:rPr>
        <w:br/>
      </w:r>
      <w:r>
        <w:rPr>
          <w:rFonts w:ascii="Arial" w:hAnsi="Arial" w:cs="Arial"/>
        </w:rPr>
        <w:t xml:space="preserve">w stosunku do osób trzecich </w:t>
      </w:r>
      <w:r w:rsidR="004514E4">
        <w:rPr>
          <w:rFonts w:ascii="Arial" w:hAnsi="Arial" w:cs="Arial"/>
        </w:rPr>
        <w:t xml:space="preserve">związaną z wykonywaniem </w:t>
      </w:r>
      <w:r w:rsidR="00D93DE8">
        <w:rPr>
          <w:rFonts w:ascii="Arial" w:hAnsi="Arial" w:cs="Arial"/>
        </w:rPr>
        <w:t xml:space="preserve">na terenie budowy wszelkich prac niezgodnie z zasadami ochrony środowiska i gospodarki odpadami określonymi w szczególności w ustawie z dnia 27 kwietnia </w:t>
      </w:r>
      <w:r w:rsidR="00DB5267">
        <w:rPr>
          <w:rFonts w:ascii="Arial" w:hAnsi="Arial" w:cs="Arial"/>
        </w:rPr>
        <w:t>2001</w:t>
      </w:r>
      <w:r w:rsidR="0024719C">
        <w:rPr>
          <w:rFonts w:ascii="Arial" w:hAnsi="Arial" w:cs="Arial"/>
        </w:rPr>
        <w:t>r.</w:t>
      </w:r>
      <w:r w:rsidR="00DB5267">
        <w:rPr>
          <w:rFonts w:ascii="Arial" w:hAnsi="Arial" w:cs="Arial"/>
        </w:rPr>
        <w:t xml:space="preserve"> Prawo ochrony środowiska (tj. Dz. U. z 201</w:t>
      </w:r>
      <w:r w:rsidR="0024719C">
        <w:rPr>
          <w:rFonts w:ascii="Arial" w:hAnsi="Arial" w:cs="Arial"/>
        </w:rPr>
        <w:t>7</w:t>
      </w:r>
      <w:r w:rsidR="00DB5267">
        <w:rPr>
          <w:rFonts w:ascii="Arial" w:hAnsi="Arial" w:cs="Arial"/>
        </w:rPr>
        <w:t xml:space="preserve">r. poz. </w:t>
      </w:r>
      <w:r w:rsidR="0024719C">
        <w:rPr>
          <w:rFonts w:ascii="Arial" w:hAnsi="Arial" w:cs="Arial"/>
        </w:rPr>
        <w:t>519</w:t>
      </w:r>
      <w:r w:rsidR="00DB5267">
        <w:rPr>
          <w:rFonts w:ascii="Arial" w:hAnsi="Arial" w:cs="Arial"/>
        </w:rPr>
        <w:t xml:space="preserve"> ze zmianami)</w:t>
      </w:r>
      <w:r w:rsidR="00040033">
        <w:rPr>
          <w:rFonts w:ascii="Arial" w:hAnsi="Arial" w:cs="Arial"/>
        </w:rPr>
        <w:t xml:space="preserve">, ustawie </w:t>
      </w:r>
      <w:r w:rsidR="00DF3906">
        <w:rPr>
          <w:rFonts w:ascii="Arial" w:hAnsi="Arial" w:cs="Arial"/>
        </w:rPr>
        <w:br/>
      </w:r>
      <w:r w:rsidR="00040033">
        <w:rPr>
          <w:rFonts w:ascii="Arial" w:hAnsi="Arial" w:cs="Arial"/>
        </w:rPr>
        <w:t>z dnia 13 kwietnia 200</w:t>
      </w:r>
      <w:r w:rsidR="0024719C">
        <w:rPr>
          <w:rFonts w:ascii="Arial" w:hAnsi="Arial" w:cs="Arial"/>
        </w:rPr>
        <w:t>7</w:t>
      </w:r>
      <w:r w:rsidR="00040033">
        <w:rPr>
          <w:rFonts w:ascii="Arial" w:hAnsi="Arial" w:cs="Arial"/>
        </w:rPr>
        <w:t>r. o zapobieganiu szkodom w środowisku i ich naprawie</w:t>
      </w:r>
      <w:r w:rsidR="00973EBF">
        <w:rPr>
          <w:rFonts w:ascii="Arial" w:hAnsi="Arial" w:cs="Arial"/>
        </w:rPr>
        <w:t xml:space="preserve"> </w:t>
      </w:r>
      <w:r w:rsidR="00A8571A">
        <w:rPr>
          <w:rFonts w:ascii="Arial" w:hAnsi="Arial" w:cs="Arial"/>
        </w:rPr>
        <w:t>(</w:t>
      </w:r>
      <w:proofErr w:type="spellStart"/>
      <w:r w:rsidR="006F420E">
        <w:rPr>
          <w:rFonts w:ascii="Arial" w:hAnsi="Arial" w:cs="Arial"/>
        </w:rPr>
        <w:t>tj.</w:t>
      </w:r>
      <w:r w:rsidR="00A8571A">
        <w:rPr>
          <w:rFonts w:ascii="Arial" w:hAnsi="Arial" w:cs="Arial"/>
        </w:rPr>
        <w:t>Dz</w:t>
      </w:r>
      <w:proofErr w:type="spellEnd"/>
      <w:r w:rsidR="00A8571A">
        <w:rPr>
          <w:rFonts w:ascii="Arial" w:hAnsi="Arial" w:cs="Arial"/>
        </w:rPr>
        <w:t xml:space="preserve">. U. </w:t>
      </w:r>
      <w:r w:rsidR="0024719C">
        <w:rPr>
          <w:rFonts w:ascii="Arial" w:hAnsi="Arial" w:cs="Arial"/>
        </w:rPr>
        <w:t xml:space="preserve">z 2014r. </w:t>
      </w:r>
      <w:r w:rsidR="00A8571A">
        <w:rPr>
          <w:rFonts w:ascii="Arial" w:hAnsi="Arial" w:cs="Arial"/>
        </w:rPr>
        <w:t xml:space="preserve">nr </w:t>
      </w:r>
      <w:r w:rsidR="0024719C">
        <w:rPr>
          <w:rFonts w:ascii="Arial" w:hAnsi="Arial" w:cs="Arial"/>
        </w:rPr>
        <w:t>1789,</w:t>
      </w:r>
      <w:r w:rsidR="00A8571A">
        <w:rPr>
          <w:rFonts w:ascii="Arial" w:hAnsi="Arial" w:cs="Arial"/>
        </w:rPr>
        <w:t xml:space="preserve"> z późniejszymi zmianami), ustawie z dnia 14 grudnia</w:t>
      </w:r>
      <w:r w:rsidR="00530BB4">
        <w:rPr>
          <w:rFonts w:ascii="Arial" w:hAnsi="Arial" w:cs="Arial"/>
        </w:rPr>
        <w:t xml:space="preserve"> </w:t>
      </w:r>
      <w:r w:rsidR="00A8571A">
        <w:rPr>
          <w:rFonts w:ascii="Arial" w:hAnsi="Arial" w:cs="Arial"/>
        </w:rPr>
        <w:t xml:space="preserve">2012r. o odpadach (Dz. U. </w:t>
      </w:r>
      <w:r w:rsidR="00E307C2">
        <w:rPr>
          <w:rFonts w:ascii="Arial" w:hAnsi="Arial" w:cs="Arial"/>
        </w:rPr>
        <w:t>z 201</w:t>
      </w:r>
      <w:r w:rsidR="006F420E">
        <w:rPr>
          <w:rFonts w:ascii="Arial" w:hAnsi="Arial" w:cs="Arial"/>
        </w:rPr>
        <w:t>8</w:t>
      </w:r>
      <w:r w:rsidR="00E307C2">
        <w:rPr>
          <w:rFonts w:ascii="Arial" w:hAnsi="Arial" w:cs="Arial"/>
        </w:rPr>
        <w:t>r.</w:t>
      </w:r>
      <w:r w:rsidR="0024719C">
        <w:rPr>
          <w:rFonts w:ascii="Arial" w:hAnsi="Arial" w:cs="Arial"/>
        </w:rPr>
        <w:t xml:space="preserve"> nr </w:t>
      </w:r>
      <w:r w:rsidR="006F420E">
        <w:rPr>
          <w:rFonts w:ascii="Arial" w:hAnsi="Arial" w:cs="Arial"/>
        </w:rPr>
        <w:t>21</w:t>
      </w:r>
      <w:r w:rsidR="00E307C2">
        <w:rPr>
          <w:rFonts w:ascii="Arial" w:hAnsi="Arial" w:cs="Arial"/>
        </w:rPr>
        <w:t>)</w:t>
      </w:r>
      <w:r w:rsidR="006F40B4">
        <w:rPr>
          <w:rFonts w:ascii="Arial" w:hAnsi="Arial" w:cs="Arial"/>
        </w:rPr>
        <w:t>, ustawie</w:t>
      </w:r>
      <w:r w:rsidR="00530BB4">
        <w:rPr>
          <w:rFonts w:ascii="Arial" w:hAnsi="Arial" w:cs="Arial"/>
        </w:rPr>
        <w:t xml:space="preserve"> </w:t>
      </w:r>
      <w:r w:rsidR="006F40B4">
        <w:rPr>
          <w:rFonts w:ascii="Arial" w:hAnsi="Arial" w:cs="Arial"/>
        </w:rPr>
        <w:t>z dnia 16 kwietnia 2004r. o</w:t>
      </w:r>
      <w:r w:rsidR="00530BB4">
        <w:rPr>
          <w:rFonts w:ascii="Arial" w:hAnsi="Arial" w:cs="Arial"/>
        </w:rPr>
        <w:t xml:space="preserve"> </w:t>
      </w:r>
      <w:r w:rsidR="006F40B4">
        <w:rPr>
          <w:rFonts w:ascii="Arial" w:hAnsi="Arial" w:cs="Arial"/>
        </w:rPr>
        <w:t>ochronie przyrody (tj. Dz. U. z 201</w:t>
      </w:r>
      <w:r w:rsidR="006F420E">
        <w:rPr>
          <w:rFonts w:ascii="Arial" w:hAnsi="Arial" w:cs="Arial"/>
        </w:rPr>
        <w:t>8</w:t>
      </w:r>
      <w:r w:rsidR="006F40B4">
        <w:rPr>
          <w:rFonts w:ascii="Arial" w:hAnsi="Arial" w:cs="Arial"/>
        </w:rPr>
        <w:t xml:space="preserve">r. poz. </w:t>
      </w:r>
      <w:r w:rsidR="006F420E">
        <w:rPr>
          <w:rFonts w:ascii="Arial" w:hAnsi="Arial" w:cs="Arial"/>
        </w:rPr>
        <w:t>142</w:t>
      </w:r>
      <w:r w:rsidR="0024719C">
        <w:rPr>
          <w:rFonts w:ascii="Arial" w:hAnsi="Arial" w:cs="Arial"/>
        </w:rPr>
        <w:t>,</w:t>
      </w:r>
      <w:r w:rsidR="006F40B4">
        <w:rPr>
          <w:rFonts w:ascii="Arial" w:hAnsi="Arial" w:cs="Arial"/>
        </w:rPr>
        <w:t xml:space="preserve"> z </w:t>
      </w:r>
      <w:proofErr w:type="spellStart"/>
      <w:r w:rsidR="006F40B4">
        <w:rPr>
          <w:rFonts w:ascii="Arial" w:hAnsi="Arial" w:cs="Arial"/>
        </w:rPr>
        <w:t>póź</w:t>
      </w:r>
      <w:r w:rsidR="00530BB4">
        <w:rPr>
          <w:rFonts w:ascii="Arial" w:hAnsi="Arial" w:cs="Arial"/>
        </w:rPr>
        <w:t>n</w:t>
      </w:r>
      <w:proofErr w:type="spellEnd"/>
      <w:r w:rsidR="00530BB4">
        <w:rPr>
          <w:rFonts w:ascii="Arial" w:hAnsi="Arial" w:cs="Arial"/>
        </w:rPr>
        <w:t>.</w:t>
      </w:r>
      <w:r w:rsidR="006F40B4">
        <w:rPr>
          <w:rFonts w:ascii="Arial" w:hAnsi="Arial" w:cs="Arial"/>
        </w:rPr>
        <w:t xml:space="preserve"> zmianami) </w:t>
      </w:r>
      <w:r w:rsidR="000150D4">
        <w:rPr>
          <w:rFonts w:ascii="Arial" w:hAnsi="Arial" w:cs="Arial"/>
        </w:rPr>
        <w:t xml:space="preserve">oraz ustawie z dnia </w:t>
      </w:r>
      <w:r w:rsidR="0024719C">
        <w:rPr>
          <w:rFonts w:ascii="Arial" w:hAnsi="Arial" w:cs="Arial"/>
        </w:rPr>
        <w:t>20</w:t>
      </w:r>
      <w:r w:rsidR="000150D4">
        <w:rPr>
          <w:rFonts w:ascii="Arial" w:hAnsi="Arial" w:cs="Arial"/>
        </w:rPr>
        <w:t xml:space="preserve"> lipca 20</w:t>
      </w:r>
      <w:r w:rsidR="0024719C">
        <w:rPr>
          <w:rFonts w:ascii="Arial" w:hAnsi="Arial" w:cs="Arial"/>
        </w:rPr>
        <w:t>17</w:t>
      </w:r>
      <w:r w:rsidR="000150D4">
        <w:rPr>
          <w:rFonts w:ascii="Arial" w:hAnsi="Arial" w:cs="Arial"/>
        </w:rPr>
        <w:t>r. Prawo wodne (Dz. U. z 201</w:t>
      </w:r>
      <w:r w:rsidR="0024719C">
        <w:rPr>
          <w:rFonts w:ascii="Arial" w:hAnsi="Arial" w:cs="Arial"/>
        </w:rPr>
        <w:t>7</w:t>
      </w:r>
      <w:r w:rsidR="000150D4">
        <w:rPr>
          <w:rFonts w:ascii="Arial" w:hAnsi="Arial" w:cs="Arial"/>
        </w:rPr>
        <w:t>r. poz. 1</w:t>
      </w:r>
      <w:r w:rsidR="0024719C">
        <w:rPr>
          <w:rFonts w:ascii="Arial" w:hAnsi="Arial" w:cs="Arial"/>
        </w:rPr>
        <w:t>566</w:t>
      </w:r>
      <w:r w:rsidR="000150D4">
        <w:rPr>
          <w:rFonts w:ascii="Arial" w:hAnsi="Arial" w:cs="Arial"/>
        </w:rPr>
        <w:t>), w tym za:</w:t>
      </w:r>
    </w:p>
    <w:p w14:paraId="3E4C3004" w14:textId="25E367E6" w:rsidR="000150D4" w:rsidRDefault="000150D4" w:rsidP="00B85F87">
      <w:pPr>
        <w:pStyle w:val="Akapitzlist"/>
        <w:numPr>
          <w:ilvl w:val="0"/>
          <w:numId w:val="37"/>
        </w:numPr>
        <w:contextualSpacing w:val="0"/>
        <w:rPr>
          <w:rFonts w:ascii="Arial" w:hAnsi="Arial" w:cs="Arial"/>
        </w:rPr>
      </w:pPr>
      <w:r>
        <w:rPr>
          <w:rFonts w:ascii="Arial" w:hAnsi="Arial" w:cs="Arial"/>
        </w:rPr>
        <w:t xml:space="preserve">zniszczenie terenów zieleni albo drzew lub krzewów spowodowane niewłaściwym wykonywaniem robót lub wykorzystaniem sprzętu mechanicznego albo urządzeń technicznych oraz zastosowaniem środków chemicznych w sposób szkodliwy dla roślinności oraz za usuwanie drzew lub krzewów bez wymaganego zezwolenia a także za zniszczenie spowodowane niewłaściwą pielęgnacją terenów zieleni, </w:t>
      </w:r>
      <w:proofErr w:type="spellStart"/>
      <w:r>
        <w:rPr>
          <w:rFonts w:ascii="Arial" w:hAnsi="Arial" w:cs="Arial"/>
        </w:rPr>
        <w:t>zadrzewień</w:t>
      </w:r>
      <w:proofErr w:type="spellEnd"/>
      <w:r>
        <w:rPr>
          <w:rFonts w:ascii="Arial" w:hAnsi="Arial" w:cs="Arial"/>
        </w:rPr>
        <w:t>, drzew lub krzewów zgodnie z ustawą o ochronie przyrody;</w:t>
      </w:r>
    </w:p>
    <w:p w14:paraId="0BDAE77E" w14:textId="65910877" w:rsidR="000150D4" w:rsidRDefault="0075127C" w:rsidP="00B85F87">
      <w:pPr>
        <w:pStyle w:val="Akapitzlist"/>
        <w:numPr>
          <w:ilvl w:val="0"/>
          <w:numId w:val="37"/>
        </w:numPr>
        <w:contextualSpacing w:val="0"/>
        <w:rPr>
          <w:rFonts w:ascii="Arial" w:hAnsi="Arial" w:cs="Arial"/>
        </w:rPr>
      </w:pPr>
      <w:r>
        <w:rPr>
          <w:rFonts w:ascii="Arial" w:hAnsi="Arial" w:cs="Arial"/>
        </w:rPr>
        <w:t xml:space="preserve">zanieczyszczeń wód i gruntu substancjami niebezpiecznymi pochodzącymi </w:t>
      </w:r>
      <w:r w:rsidR="00DF3906">
        <w:rPr>
          <w:rFonts w:ascii="Arial" w:hAnsi="Arial" w:cs="Arial"/>
        </w:rPr>
        <w:br/>
      </w:r>
      <w:r>
        <w:rPr>
          <w:rFonts w:ascii="Arial" w:hAnsi="Arial" w:cs="Arial"/>
        </w:rPr>
        <w:t>z uszkodzonych maszyn i urządzeń;</w:t>
      </w:r>
    </w:p>
    <w:p w14:paraId="67EF7EAC" w14:textId="77777777" w:rsidR="0075127C" w:rsidRDefault="0075127C" w:rsidP="00B85F87">
      <w:pPr>
        <w:pStyle w:val="Akapitzlist"/>
        <w:numPr>
          <w:ilvl w:val="0"/>
          <w:numId w:val="37"/>
        </w:numPr>
        <w:contextualSpacing w:val="0"/>
        <w:rPr>
          <w:rFonts w:ascii="Arial" w:hAnsi="Arial" w:cs="Arial"/>
        </w:rPr>
      </w:pPr>
      <w:r>
        <w:rPr>
          <w:rFonts w:ascii="Arial" w:hAnsi="Arial" w:cs="Arial"/>
        </w:rPr>
        <w:t>emisję ponadnormatywnego poziomu hałasu.</w:t>
      </w:r>
    </w:p>
    <w:p w14:paraId="69DB8BA3" w14:textId="07FEBBDD" w:rsidR="00D433B5" w:rsidRDefault="0075127C" w:rsidP="00B85F87">
      <w:pPr>
        <w:pStyle w:val="Akapitzlist"/>
        <w:numPr>
          <w:ilvl w:val="1"/>
          <w:numId w:val="34"/>
        </w:numPr>
        <w:contextualSpacing w:val="0"/>
        <w:rPr>
          <w:rFonts w:ascii="Arial" w:hAnsi="Arial" w:cs="Arial"/>
        </w:rPr>
      </w:pPr>
      <w:r>
        <w:rPr>
          <w:rFonts w:ascii="Arial" w:hAnsi="Arial" w:cs="Arial"/>
        </w:rPr>
        <w:t xml:space="preserve">Wykonawca zobowiązany jest </w:t>
      </w:r>
      <w:r w:rsidR="003D5A28">
        <w:rPr>
          <w:rFonts w:ascii="Arial" w:hAnsi="Arial" w:cs="Arial"/>
        </w:rPr>
        <w:t xml:space="preserve">do przestrzegania przepisów o ochronie wód </w:t>
      </w:r>
      <w:r w:rsidR="00DF3906">
        <w:rPr>
          <w:rFonts w:ascii="Arial" w:hAnsi="Arial" w:cs="Arial"/>
        </w:rPr>
        <w:br/>
      </w:r>
      <w:r w:rsidR="003D5A28">
        <w:rPr>
          <w:rFonts w:ascii="Arial" w:hAnsi="Arial" w:cs="Arial"/>
        </w:rPr>
        <w:t>i nienaruszania stosunków wodnych.</w:t>
      </w:r>
    </w:p>
    <w:p w14:paraId="2688CF6C" w14:textId="5279BFB6" w:rsidR="00F125AD" w:rsidRDefault="003D5A28" w:rsidP="002F6021">
      <w:pPr>
        <w:pStyle w:val="Akapitzlist"/>
        <w:numPr>
          <w:ilvl w:val="0"/>
          <w:numId w:val="0"/>
        </w:numPr>
        <w:ind w:left="1080"/>
        <w:contextualSpacing w:val="0"/>
        <w:rPr>
          <w:rFonts w:ascii="Arial" w:hAnsi="Arial" w:cs="Arial"/>
        </w:rPr>
      </w:pPr>
      <w:r w:rsidRPr="003D5A28">
        <w:rPr>
          <w:rFonts w:ascii="Arial" w:hAnsi="Arial" w:cs="Arial"/>
        </w:rPr>
        <w:t xml:space="preserve">Wykonawca zwolni Zamawiającego z wszelkich opłat, kar pieniężnych i innych kosztów nałożonych przez organy administracji lub sądy na Zamawiającego </w:t>
      </w:r>
      <w:r w:rsidR="00DF3906">
        <w:rPr>
          <w:rFonts w:ascii="Arial" w:hAnsi="Arial" w:cs="Arial"/>
        </w:rPr>
        <w:br/>
      </w:r>
      <w:r w:rsidRPr="003D5A28">
        <w:rPr>
          <w:rFonts w:ascii="Arial" w:hAnsi="Arial" w:cs="Arial"/>
        </w:rPr>
        <w:t xml:space="preserve">z tytułu naruszenia przepisów opisanych w ustępie 1.26, jeżeli nałożenie tych kar, opłat i innych kosztów było następstwem działania </w:t>
      </w:r>
      <w:r>
        <w:rPr>
          <w:rFonts w:ascii="Arial" w:hAnsi="Arial" w:cs="Arial"/>
        </w:rPr>
        <w:t xml:space="preserve">lub zaniechania Wykonawcy. </w:t>
      </w:r>
    </w:p>
    <w:p w14:paraId="698A2897" w14:textId="77777777" w:rsidR="003D5A28" w:rsidRDefault="000B6E57" w:rsidP="002F6021">
      <w:pPr>
        <w:pStyle w:val="Akapitzlist"/>
        <w:numPr>
          <w:ilvl w:val="0"/>
          <w:numId w:val="0"/>
        </w:numPr>
        <w:ind w:left="1080"/>
        <w:contextualSpacing w:val="0"/>
        <w:rPr>
          <w:rFonts w:ascii="Arial" w:hAnsi="Arial" w:cs="Arial"/>
        </w:rPr>
      </w:pPr>
      <w:r>
        <w:rPr>
          <w:rFonts w:ascii="Arial" w:hAnsi="Arial" w:cs="Arial"/>
        </w:rPr>
        <w:t>Jeżeli Zamawiający poniesie jakiekolwiek koszty, o których mowa w zdaniu poprzedzającym, Wykonawca zobowiązany jest do zwrotu tychże kosztów na pierwsze żądanie Zamawiającego.</w:t>
      </w:r>
    </w:p>
    <w:p w14:paraId="74441832" w14:textId="77777777" w:rsidR="000B6E57" w:rsidRDefault="000B6E57" w:rsidP="00B85F87">
      <w:pPr>
        <w:pStyle w:val="Akapitzlist"/>
        <w:numPr>
          <w:ilvl w:val="1"/>
          <w:numId w:val="34"/>
        </w:numPr>
        <w:contextualSpacing w:val="0"/>
        <w:rPr>
          <w:rFonts w:ascii="Arial" w:hAnsi="Arial" w:cs="Arial"/>
        </w:rPr>
      </w:pPr>
      <w:r>
        <w:rPr>
          <w:rFonts w:ascii="Arial" w:hAnsi="Arial" w:cs="Arial"/>
        </w:rPr>
        <w:t>Kwoty, o których mowa ust. 1.27</w:t>
      </w:r>
      <w:r w:rsidR="00515ABA">
        <w:rPr>
          <w:rFonts w:ascii="Arial" w:hAnsi="Arial" w:cs="Arial"/>
        </w:rPr>
        <w:t>.</w:t>
      </w:r>
      <w:r>
        <w:rPr>
          <w:rFonts w:ascii="Arial" w:hAnsi="Arial" w:cs="Arial"/>
        </w:rPr>
        <w:t xml:space="preserve"> Zamawiający może potrącić z płatności wynagrodzenia należnego Wykonawcy.</w:t>
      </w:r>
    </w:p>
    <w:p w14:paraId="7085E433" w14:textId="0949CAF9" w:rsidR="00530BB4" w:rsidRPr="00530BB4" w:rsidRDefault="008F01C5" w:rsidP="00530BB4">
      <w:pPr>
        <w:pStyle w:val="Akapitzlist"/>
        <w:numPr>
          <w:ilvl w:val="1"/>
          <w:numId w:val="34"/>
        </w:numPr>
        <w:contextualSpacing w:val="0"/>
        <w:rPr>
          <w:rFonts w:ascii="Arial" w:hAnsi="Arial" w:cs="Arial"/>
        </w:rPr>
      </w:pPr>
      <w:r>
        <w:rPr>
          <w:rFonts w:ascii="Arial" w:hAnsi="Arial" w:cs="Arial"/>
        </w:rPr>
        <w:t>Jeżeli zmiana albo rezygnacja z podwykonawcy dotyczy podmiotu, na którego</w:t>
      </w:r>
      <w:r w:rsidR="00B95F20">
        <w:rPr>
          <w:rFonts w:ascii="Arial" w:hAnsi="Arial" w:cs="Arial"/>
        </w:rPr>
        <w:t xml:space="preserve"> zasoby Wykonawca powoływał się</w:t>
      </w:r>
      <w:r>
        <w:rPr>
          <w:rFonts w:ascii="Arial" w:hAnsi="Arial" w:cs="Arial"/>
        </w:rPr>
        <w:t xml:space="preserve"> w celu wykazania spełnienia warunków udziału w postępowaniu</w:t>
      </w:r>
      <w:r w:rsidR="009031C3">
        <w:rPr>
          <w:rFonts w:ascii="Arial" w:hAnsi="Arial" w:cs="Arial"/>
        </w:rPr>
        <w:t>, Wykonawca jest zobowiązany wykazać Zamawiającemu, iż proponowany inny podwykonawca lub Wykonawca samodzielnie spełnia je w stopniu nie mniejszym niż wymagany w trakcie postępowania o udzielenie zamówienia publicznego.</w:t>
      </w:r>
    </w:p>
    <w:p w14:paraId="00E32338" w14:textId="77777777" w:rsidR="00034FB7" w:rsidRDefault="00034FB7" w:rsidP="00034FB7">
      <w:pPr>
        <w:pStyle w:val="Akapitzlist"/>
        <w:numPr>
          <w:ilvl w:val="0"/>
          <w:numId w:val="0"/>
        </w:numPr>
        <w:ind w:left="360"/>
        <w:contextualSpacing w:val="0"/>
        <w:jc w:val="center"/>
        <w:rPr>
          <w:rFonts w:ascii="Arial" w:hAnsi="Arial" w:cs="Arial"/>
        </w:rPr>
      </w:pPr>
      <w:r w:rsidRPr="00F80F32">
        <w:rPr>
          <w:rFonts w:ascii="Arial" w:hAnsi="Arial" w:cs="Arial"/>
        </w:rPr>
        <w:lastRenderedPageBreak/>
        <w:t xml:space="preserve">§ </w:t>
      </w:r>
      <w:r>
        <w:rPr>
          <w:rFonts w:ascii="Arial" w:hAnsi="Arial" w:cs="Arial"/>
        </w:rPr>
        <w:t>3</w:t>
      </w:r>
    </w:p>
    <w:p w14:paraId="24CADCC2" w14:textId="77777777" w:rsidR="00034FB7" w:rsidRDefault="00034FB7" w:rsidP="00034FB7">
      <w:pPr>
        <w:pStyle w:val="Akapitzlist"/>
        <w:numPr>
          <w:ilvl w:val="0"/>
          <w:numId w:val="0"/>
        </w:numPr>
        <w:ind w:left="360"/>
        <w:contextualSpacing w:val="0"/>
        <w:jc w:val="center"/>
        <w:rPr>
          <w:rFonts w:ascii="Arial" w:hAnsi="Arial" w:cs="Arial"/>
        </w:rPr>
      </w:pPr>
      <w:r>
        <w:rPr>
          <w:rFonts w:ascii="Arial" w:hAnsi="Arial" w:cs="Arial"/>
        </w:rPr>
        <w:t xml:space="preserve">Obowiązki Zamawiającego </w:t>
      </w:r>
    </w:p>
    <w:p w14:paraId="7B98F4EB" w14:textId="77777777" w:rsidR="00034FB7" w:rsidRDefault="00034FB7" w:rsidP="00034FB7">
      <w:pPr>
        <w:rPr>
          <w:rFonts w:ascii="Arial" w:hAnsi="Arial" w:cs="Arial"/>
        </w:rPr>
      </w:pPr>
      <w:r w:rsidRPr="00034FB7">
        <w:rPr>
          <w:rFonts w:ascii="Arial" w:hAnsi="Arial" w:cs="Arial"/>
        </w:rPr>
        <w:t xml:space="preserve">Do obowiązków Zamawiającego należy: </w:t>
      </w:r>
    </w:p>
    <w:p w14:paraId="35F8D791" w14:textId="2483FD98" w:rsidR="00515ABA" w:rsidRDefault="00034FB7" w:rsidP="00D43CCE">
      <w:pPr>
        <w:pStyle w:val="Akapitzlist"/>
        <w:numPr>
          <w:ilvl w:val="0"/>
          <w:numId w:val="60"/>
        </w:numPr>
        <w:ind w:left="993" w:hanging="993"/>
        <w:rPr>
          <w:rFonts w:ascii="Arial" w:hAnsi="Arial" w:cs="Arial"/>
        </w:rPr>
      </w:pPr>
      <w:r w:rsidRPr="00034FB7">
        <w:rPr>
          <w:rFonts w:ascii="Arial" w:hAnsi="Arial" w:cs="Arial"/>
        </w:rPr>
        <w:t>przekazanie Wykonawcy placu budowy</w:t>
      </w:r>
      <w:r w:rsidR="00A63EAE">
        <w:rPr>
          <w:rFonts w:ascii="Arial" w:hAnsi="Arial" w:cs="Arial"/>
        </w:rPr>
        <w:t xml:space="preserve"> w terminie wskazanym w </w:t>
      </w:r>
      <w:r w:rsidR="00A63EAE" w:rsidRPr="00C42A81">
        <w:rPr>
          <w:rFonts w:ascii="Arial" w:hAnsi="Arial" w:cs="Arial"/>
        </w:rPr>
        <w:t xml:space="preserve">§ </w:t>
      </w:r>
      <w:r w:rsidR="000C4E22">
        <w:rPr>
          <w:rFonts w:ascii="Arial" w:hAnsi="Arial" w:cs="Arial"/>
        </w:rPr>
        <w:t>6</w:t>
      </w:r>
      <w:r w:rsidR="00A63EAE">
        <w:rPr>
          <w:rFonts w:ascii="Arial" w:hAnsi="Arial" w:cs="Arial"/>
        </w:rPr>
        <w:t xml:space="preserve"> niniejszej Umowy</w:t>
      </w:r>
      <w:r w:rsidRPr="00034FB7">
        <w:rPr>
          <w:rFonts w:ascii="Arial" w:hAnsi="Arial" w:cs="Arial"/>
        </w:rPr>
        <w:t xml:space="preserve">; </w:t>
      </w:r>
    </w:p>
    <w:p w14:paraId="26729F08" w14:textId="77777777" w:rsidR="00515ABA" w:rsidRDefault="00034FB7" w:rsidP="00D43CCE">
      <w:pPr>
        <w:pStyle w:val="Akapitzlist"/>
        <w:numPr>
          <w:ilvl w:val="0"/>
          <w:numId w:val="60"/>
        </w:numPr>
        <w:ind w:left="993" w:hanging="993"/>
        <w:rPr>
          <w:rFonts w:ascii="Arial" w:hAnsi="Arial" w:cs="Arial"/>
        </w:rPr>
      </w:pPr>
      <w:r w:rsidRPr="00515ABA">
        <w:rPr>
          <w:rFonts w:ascii="Arial" w:hAnsi="Arial" w:cs="Arial"/>
        </w:rPr>
        <w:t>wskazanie terenu pod zaplecze budowy;</w:t>
      </w:r>
    </w:p>
    <w:p w14:paraId="164BC914" w14:textId="77777777" w:rsidR="00515ABA" w:rsidRDefault="00034FB7" w:rsidP="00D43CCE">
      <w:pPr>
        <w:pStyle w:val="Akapitzlist"/>
        <w:numPr>
          <w:ilvl w:val="0"/>
          <w:numId w:val="60"/>
        </w:numPr>
        <w:ind w:left="993" w:hanging="993"/>
        <w:rPr>
          <w:rFonts w:ascii="Arial" w:hAnsi="Arial" w:cs="Arial"/>
        </w:rPr>
      </w:pPr>
      <w:r w:rsidRPr="00515ABA">
        <w:rPr>
          <w:rFonts w:ascii="Arial" w:hAnsi="Arial" w:cs="Arial"/>
        </w:rPr>
        <w:t xml:space="preserve">zapewnienie nadzoru inwestorskiego; </w:t>
      </w:r>
    </w:p>
    <w:p w14:paraId="746DCF91" w14:textId="77777777" w:rsidR="00515ABA" w:rsidRDefault="00034FB7" w:rsidP="00D43CCE">
      <w:pPr>
        <w:pStyle w:val="Akapitzlist"/>
        <w:numPr>
          <w:ilvl w:val="0"/>
          <w:numId w:val="60"/>
        </w:numPr>
        <w:ind w:left="993" w:hanging="993"/>
        <w:rPr>
          <w:rFonts w:ascii="Arial" w:hAnsi="Arial" w:cs="Arial"/>
        </w:rPr>
      </w:pPr>
      <w:r w:rsidRPr="00515ABA">
        <w:rPr>
          <w:rFonts w:ascii="Arial" w:hAnsi="Arial" w:cs="Arial"/>
        </w:rPr>
        <w:t xml:space="preserve">odebranie wykonanych robót zrealizowanych zgodnie z umową; </w:t>
      </w:r>
    </w:p>
    <w:p w14:paraId="4643E2CA" w14:textId="4DEC6C89" w:rsidR="002D3821" w:rsidRPr="007A48B2" w:rsidRDefault="00034FB7" w:rsidP="00D43CCE">
      <w:pPr>
        <w:pStyle w:val="Akapitzlist"/>
        <w:numPr>
          <w:ilvl w:val="0"/>
          <w:numId w:val="60"/>
        </w:numPr>
        <w:ind w:left="993" w:hanging="993"/>
        <w:rPr>
          <w:rFonts w:ascii="Arial" w:hAnsi="Arial" w:cs="Arial"/>
        </w:rPr>
      </w:pPr>
      <w:r w:rsidRPr="00515ABA">
        <w:rPr>
          <w:rFonts w:ascii="Arial" w:hAnsi="Arial" w:cs="Arial"/>
        </w:rPr>
        <w:t>zapłata umówionego wynagrodzenia.</w:t>
      </w:r>
    </w:p>
    <w:p w14:paraId="4A09B427" w14:textId="77777777" w:rsidR="002F6DF4" w:rsidRPr="00530BB4" w:rsidRDefault="002F6DF4" w:rsidP="00530BB4">
      <w:pPr>
        <w:jc w:val="center"/>
        <w:rPr>
          <w:rFonts w:ascii="Arial" w:hAnsi="Arial" w:cs="Arial"/>
        </w:rPr>
      </w:pPr>
      <w:r w:rsidRPr="00530BB4">
        <w:rPr>
          <w:rFonts w:ascii="Arial" w:hAnsi="Arial" w:cs="Arial"/>
        </w:rPr>
        <w:t xml:space="preserve">§ </w:t>
      </w:r>
      <w:r w:rsidR="00034FB7" w:rsidRPr="00530BB4">
        <w:rPr>
          <w:rFonts w:ascii="Arial" w:hAnsi="Arial" w:cs="Arial"/>
        </w:rPr>
        <w:t>4</w:t>
      </w:r>
    </w:p>
    <w:p w14:paraId="4D1CAF8A" w14:textId="27B33243" w:rsidR="0082432B" w:rsidRPr="00530BB4" w:rsidRDefault="0082432B" w:rsidP="00530BB4">
      <w:pPr>
        <w:pStyle w:val="Akapitzlist"/>
        <w:numPr>
          <w:ilvl w:val="0"/>
          <w:numId w:val="0"/>
        </w:numPr>
        <w:ind w:left="360"/>
        <w:contextualSpacing w:val="0"/>
        <w:jc w:val="center"/>
        <w:rPr>
          <w:rFonts w:ascii="Arial" w:hAnsi="Arial" w:cs="Arial"/>
        </w:rPr>
      </w:pPr>
      <w:r>
        <w:rPr>
          <w:rFonts w:ascii="Arial" w:hAnsi="Arial" w:cs="Arial"/>
        </w:rPr>
        <w:t>Zatrudnianie na podstawie umowy o pracę</w:t>
      </w:r>
    </w:p>
    <w:p w14:paraId="608716C6" w14:textId="47B15072" w:rsidR="0014329B" w:rsidRPr="00E6365A" w:rsidRDefault="0014329B" w:rsidP="00B85F87">
      <w:pPr>
        <w:pStyle w:val="Akapitzlist"/>
        <w:numPr>
          <w:ilvl w:val="0"/>
          <w:numId w:val="33"/>
        </w:numPr>
        <w:contextualSpacing w:val="0"/>
        <w:rPr>
          <w:rFonts w:ascii="Arial" w:hAnsi="Arial" w:cs="Arial"/>
        </w:rPr>
      </w:pPr>
      <w:r w:rsidRPr="00CA201F">
        <w:rPr>
          <w:rFonts w:ascii="Arial" w:hAnsi="Arial" w:cs="Arial"/>
          <w:szCs w:val="22"/>
        </w:rPr>
        <w:t>Na pods</w:t>
      </w:r>
      <w:r w:rsidR="00C12490">
        <w:rPr>
          <w:rFonts w:ascii="Arial" w:hAnsi="Arial" w:cs="Arial"/>
          <w:szCs w:val="22"/>
        </w:rPr>
        <w:t>tawie art. 29 ust. 3a ustawy PZP</w:t>
      </w:r>
      <w:r w:rsidRPr="00CA201F">
        <w:rPr>
          <w:rFonts w:ascii="Arial" w:hAnsi="Arial" w:cs="Arial"/>
          <w:szCs w:val="22"/>
        </w:rPr>
        <w:t xml:space="preserve"> Zamawiający wymaga zatrudnienia na podstawie umowy o pracę, w rozumieniu art. 22 § 1 ustawy z dnia 26.06.1974r. Kodeks pracy </w:t>
      </w:r>
      <w:r w:rsidR="00CA201F" w:rsidRPr="00CA201F">
        <w:rPr>
          <w:rFonts w:ascii="Arial" w:hAnsi="Arial" w:cs="Arial"/>
          <w:szCs w:val="22"/>
        </w:rPr>
        <w:t>(tekst jednolity Dz.U. z 201</w:t>
      </w:r>
      <w:r w:rsidR="001C03DC">
        <w:rPr>
          <w:rFonts w:ascii="Arial" w:hAnsi="Arial" w:cs="Arial"/>
          <w:szCs w:val="22"/>
        </w:rPr>
        <w:t>8</w:t>
      </w:r>
      <w:r w:rsidR="00CA201F" w:rsidRPr="00CA201F">
        <w:rPr>
          <w:rFonts w:ascii="Arial" w:hAnsi="Arial" w:cs="Arial"/>
          <w:szCs w:val="22"/>
        </w:rPr>
        <w:t>r. poz. 1</w:t>
      </w:r>
      <w:r w:rsidR="001C03DC">
        <w:rPr>
          <w:rFonts w:ascii="Arial" w:hAnsi="Arial" w:cs="Arial"/>
          <w:szCs w:val="22"/>
        </w:rPr>
        <w:t>08</w:t>
      </w:r>
      <w:r w:rsidR="00CA201F" w:rsidRPr="00CA201F">
        <w:rPr>
          <w:rFonts w:ascii="Arial" w:hAnsi="Arial" w:cs="Arial"/>
          <w:szCs w:val="22"/>
        </w:rPr>
        <w:t xml:space="preserve">, z późniejszymi zmianami), </w:t>
      </w:r>
      <w:r w:rsidRPr="00CA201F">
        <w:rPr>
          <w:rFonts w:ascii="Arial" w:hAnsi="Arial" w:cs="Arial"/>
          <w:szCs w:val="22"/>
        </w:rPr>
        <w:t>lub analogicznych przepisów państw członkowskich UE, EOG, przez Wykonawcę, podwykonawcę lub dalszego podwykonawcę, osób wykonujących wskazane poniżej czynności w trakcie realizacji zamówienia (z wyłączeniem osób pełniących samodzielne funkcje techniczne w budownictwie w rozumieniu ustawy Prawo budowlane Dz. U. 201</w:t>
      </w:r>
      <w:r w:rsidR="00E82F44">
        <w:rPr>
          <w:rFonts w:ascii="Arial" w:hAnsi="Arial" w:cs="Arial"/>
          <w:szCs w:val="22"/>
        </w:rPr>
        <w:t>7</w:t>
      </w:r>
      <w:r w:rsidRPr="00CA201F">
        <w:rPr>
          <w:rFonts w:ascii="Arial" w:hAnsi="Arial" w:cs="Arial"/>
          <w:szCs w:val="22"/>
        </w:rPr>
        <w:t>r poz.</w:t>
      </w:r>
      <w:r w:rsidR="00E82F44">
        <w:rPr>
          <w:rFonts w:ascii="Arial" w:hAnsi="Arial" w:cs="Arial"/>
          <w:szCs w:val="22"/>
        </w:rPr>
        <w:t>1332</w:t>
      </w:r>
      <w:r w:rsidRPr="00CA201F">
        <w:rPr>
          <w:rFonts w:ascii="Arial" w:hAnsi="Arial" w:cs="Arial"/>
          <w:szCs w:val="22"/>
        </w:rPr>
        <w:t xml:space="preserve"> ):</w:t>
      </w:r>
    </w:p>
    <w:p w14:paraId="46FB3EA9" w14:textId="77777777" w:rsidR="00E6365A" w:rsidRDefault="00E6365A" w:rsidP="00E6365A">
      <w:pPr>
        <w:pStyle w:val="Akapitzlist"/>
        <w:numPr>
          <w:ilvl w:val="2"/>
          <w:numId w:val="33"/>
        </w:numPr>
        <w:rPr>
          <w:rFonts w:ascii="Arial" w:hAnsi="Arial" w:cs="Arial"/>
          <w:szCs w:val="22"/>
        </w:rPr>
      </w:pPr>
      <w:r w:rsidRPr="00CA705E">
        <w:rPr>
          <w:rFonts w:ascii="Arial" w:hAnsi="Arial" w:cs="Arial"/>
          <w:szCs w:val="22"/>
        </w:rPr>
        <w:t xml:space="preserve">roboty rozbiórkowe, </w:t>
      </w:r>
    </w:p>
    <w:p w14:paraId="137F1406" w14:textId="550B07BA" w:rsidR="00E6365A" w:rsidRPr="00E6365A" w:rsidRDefault="00E6365A" w:rsidP="00E6365A">
      <w:pPr>
        <w:pStyle w:val="Akapitzlist"/>
        <w:numPr>
          <w:ilvl w:val="2"/>
          <w:numId w:val="33"/>
        </w:numPr>
        <w:rPr>
          <w:rFonts w:ascii="Arial" w:hAnsi="Arial" w:cs="Arial"/>
          <w:szCs w:val="22"/>
        </w:rPr>
      </w:pPr>
      <w:r w:rsidRPr="00E6365A">
        <w:rPr>
          <w:rFonts w:ascii="Arial" w:hAnsi="Arial" w:cs="Arial"/>
          <w:szCs w:val="22"/>
        </w:rPr>
        <w:t>wykonanie instalacji  oświetlenia</w:t>
      </w:r>
      <w:r w:rsidR="0097527F">
        <w:rPr>
          <w:rFonts w:ascii="Arial" w:hAnsi="Arial" w:cs="Arial"/>
          <w:szCs w:val="22"/>
        </w:rPr>
        <w:t xml:space="preserve"> energooszczędnego LED</w:t>
      </w:r>
      <w:r>
        <w:rPr>
          <w:rFonts w:ascii="Arial" w:hAnsi="Arial" w:cs="Arial"/>
          <w:szCs w:val="22"/>
        </w:rPr>
        <w:t>.</w:t>
      </w:r>
    </w:p>
    <w:p w14:paraId="0B197502" w14:textId="23BC8C53" w:rsidR="0014329B" w:rsidRDefault="0014329B" w:rsidP="00B85F87">
      <w:pPr>
        <w:pStyle w:val="Akapitzlist"/>
        <w:numPr>
          <w:ilvl w:val="0"/>
          <w:numId w:val="33"/>
        </w:numPr>
        <w:ind w:left="426"/>
        <w:rPr>
          <w:rFonts w:ascii="Arial" w:hAnsi="Arial" w:cs="Arial"/>
          <w:szCs w:val="22"/>
        </w:rPr>
      </w:pPr>
      <w:r w:rsidRPr="0014329B">
        <w:rPr>
          <w:rFonts w:ascii="Arial" w:hAnsi="Arial" w:cs="Arial"/>
          <w:szCs w:val="22"/>
        </w:rPr>
        <w:t xml:space="preserve">Zatrudnienie osób, o których mowa powyżej, nastąpi przed dniem rozpoczęcia wykonywania przez te osoby czynności i najpóźniej w dniu rozpoczęcia wykonywania czynności przez daną osobę. Wykonawca przedłoży Zamawiającemu oświadczenie </w:t>
      </w:r>
      <w:r w:rsidR="00DF3906">
        <w:rPr>
          <w:rFonts w:ascii="Arial" w:hAnsi="Arial" w:cs="Arial"/>
          <w:szCs w:val="22"/>
        </w:rPr>
        <w:br/>
      </w:r>
      <w:r w:rsidRPr="0014329B">
        <w:rPr>
          <w:rFonts w:ascii="Arial" w:hAnsi="Arial" w:cs="Arial"/>
          <w:szCs w:val="22"/>
        </w:rPr>
        <w:t>o zatrudnieniu poszczególnych osób na podstawie umowy o pracę przy realizacji zadania z podaniem terminów ważności umów oraz stanowisk pracy zatrudnionych osób, nie później niż trzy dni robocze przed zamiarem wprowadzenia ich na teren budowy.</w:t>
      </w:r>
    </w:p>
    <w:p w14:paraId="6AAA8087" w14:textId="77777777" w:rsidR="0014329B" w:rsidRPr="0014329B" w:rsidRDefault="0014329B" w:rsidP="00B85F87">
      <w:pPr>
        <w:pStyle w:val="Akapitzlist"/>
        <w:numPr>
          <w:ilvl w:val="1"/>
          <w:numId w:val="33"/>
        </w:numPr>
        <w:ind w:hanging="366"/>
        <w:rPr>
          <w:rFonts w:ascii="Arial" w:hAnsi="Arial" w:cs="Arial"/>
          <w:szCs w:val="22"/>
        </w:rPr>
      </w:pPr>
      <w:r w:rsidRPr="0014329B">
        <w:rPr>
          <w:rFonts w:ascii="Arial" w:hAnsi="Arial" w:cs="Arial"/>
          <w:szCs w:val="22"/>
        </w:rPr>
        <w:t>W trakcie realizacji zamówienia Zamawiający uprawniony jest do wykonywania czynności kontrolnych wobec Wykonawcy odnośnie spełniania przez Wykonawcę, podwykonawcę lub dalszego podwykonawcę wymogu zatrudnienia na podstawie umowy o pracę osób wykonujących wskazane powyżej czynności. Zamawiający uprawniony jest w szczególności do:</w:t>
      </w:r>
    </w:p>
    <w:p w14:paraId="2A119ABA" w14:textId="77777777" w:rsidR="0014329B" w:rsidRPr="00444522" w:rsidRDefault="0014329B" w:rsidP="00B85F87">
      <w:pPr>
        <w:pStyle w:val="Akapitzlist"/>
        <w:numPr>
          <w:ilvl w:val="2"/>
          <w:numId w:val="33"/>
        </w:numPr>
        <w:ind w:left="1418" w:hanging="567"/>
        <w:rPr>
          <w:rFonts w:ascii="Arial" w:hAnsi="Arial" w:cs="Arial"/>
          <w:szCs w:val="22"/>
        </w:rPr>
      </w:pPr>
      <w:r w:rsidRPr="00444522">
        <w:rPr>
          <w:rFonts w:ascii="Arial" w:hAnsi="Arial" w:cs="Arial"/>
          <w:szCs w:val="22"/>
        </w:rPr>
        <w:t>żądania oświadczeń i dokumentów w zakresie potwierdzenia spełniania ww. wymogów i dokonywania ich oceny,</w:t>
      </w:r>
    </w:p>
    <w:p w14:paraId="0069A9B1" w14:textId="77777777" w:rsidR="0014329B" w:rsidRPr="00444522" w:rsidRDefault="0014329B" w:rsidP="00B85F87">
      <w:pPr>
        <w:pStyle w:val="Akapitzlist"/>
        <w:numPr>
          <w:ilvl w:val="2"/>
          <w:numId w:val="33"/>
        </w:numPr>
        <w:ind w:left="1418" w:hanging="567"/>
        <w:rPr>
          <w:rFonts w:ascii="Arial" w:hAnsi="Arial" w:cs="Arial"/>
          <w:szCs w:val="22"/>
        </w:rPr>
      </w:pPr>
      <w:r w:rsidRPr="00444522">
        <w:rPr>
          <w:rFonts w:ascii="Arial" w:hAnsi="Arial" w:cs="Arial"/>
          <w:szCs w:val="22"/>
        </w:rPr>
        <w:t>żądania wyjaśnień w przypadku wątpliwości w zakresie potwierdzenia spełniania ww. wymogów,</w:t>
      </w:r>
    </w:p>
    <w:p w14:paraId="709F8FCA" w14:textId="3ED94A29" w:rsidR="0014329B" w:rsidRPr="00444522" w:rsidRDefault="0014329B" w:rsidP="00B85F87">
      <w:pPr>
        <w:pStyle w:val="Akapitzlist"/>
        <w:numPr>
          <w:ilvl w:val="2"/>
          <w:numId w:val="33"/>
        </w:numPr>
        <w:ind w:hanging="373"/>
        <w:rPr>
          <w:rFonts w:ascii="Arial" w:hAnsi="Arial" w:cs="Arial"/>
          <w:szCs w:val="22"/>
        </w:rPr>
      </w:pPr>
      <w:r w:rsidRPr="00444522">
        <w:rPr>
          <w:rFonts w:ascii="Arial" w:hAnsi="Arial" w:cs="Arial"/>
          <w:szCs w:val="22"/>
        </w:rPr>
        <w:t>przeprowadzania kontroli na miejscu wykonywania świadczenia</w:t>
      </w:r>
      <w:r w:rsidR="00B95F20">
        <w:rPr>
          <w:rFonts w:ascii="Arial" w:hAnsi="Arial" w:cs="Arial"/>
          <w:szCs w:val="22"/>
        </w:rPr>
        <w:t>.</w:t>
      </w:r>
    </w:p>
    <w:p w14:paraId="345C23D5" w14:textId="77777777" w:rsidR="0014329B" w:rsidRPr="00444522" w:rsidRDefault="0014329B" w:rsidP="00B85F87">
      <w:pPr>
        <w:pStyle w:val="Akapitzlist"/>
        <w:numPr>
          <w:ilvl w:val="1"/>
          <w:numId w:val="33"/>
        </w:numPr>
        <w:ind w:left="851" w:hanging="491"/>
        <w:rPr>
          <w:rFonts w:ascii="Arial" w:hAnsi="Arial" w:cs="Arial"/>
          <w:szCs w:val="22"/>
        </w:rPr>
      </w:pPr>
      <w:r w:rsidRPr="00444522">
        <w:rPr>
          <w:rFonts w:ascii="Arial" w:hAnsi="Arial" w:cs="Arial"/>
          <w:szCs w:val="22"/>
        </w:rPr>
        <w:t>Wykonawca, podwykonawca lub dalszy podwykonawca zobowiązany jest na każde wezwanie Zamawiającego w terminie nie dłuższym niż 15 dni, licząc od dnia tego wezwania, przedłożyć stosowne dokumenty w celu potwierdzenia spełnienia wymogu zatrudnienia na podstawie umowy, w tym:</w:t>
      </w:r>
    </w:p>
    <w:p w14:paraId="4DD7765F" w14:textId="67B2F491" w:rsidR="0014329B" w:rsidRDefault="0014329B" w:rsidP="00B85F87">
      <w:pPr>
        <w:pStyle w:val="Akapitzlist"/>
        <w:numPr>
          <w:ilvl w:val="2"/>
          <w:numId w:val="33"/>
        </w:numPr>
        <w:ind w:left="1418" w:hanging="567"/>
        <w:rPr>
          <w:rFonts w:ascii="Arial" w:hAnsi="Arial" w:cs="Arial"/>
          <w:szCs w:val="22"/>
        </w:rPr>
      </w:pPr>
      <w:r w:rsidRPr="00444522">
        <w:rPr>
          <w:rFonts w:ascii="Arial" w:hAnsi="Arial" w:cs="Arial"/>
          <w:szCs w:val="22"/>
        </w:rPr>
        <w:t xml:space="preserve">oświadczenie Wykonawcy, podwykonawcy lub dalszego podwykonawcy </w:t>
      </w:r>
      <w:r w:rsidR="00DF3906">
        <w:rPr>
          <w:rFonts w:ascii="Arial" w:hAnsi="Arial" w:cs="Arial"/>
          <w:szCs w:val="22"/>
        </w:rPr>
        <w:br/>
      </w:r>
      <w:r w:rsidRPr="00444522">
        <w:rPr>
          <w:rFonts w:ascii="Arial" w:hAnsi="Arial" w:cs="Arial"/>
          <w:szCs w:val="22"/>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DF3906">
        <w:rPr>
          <w:rFonts w:ascii="Arial" w:hAnsi="Arial" w:cs="Arial"/>
          <w:szCs w:val="22"/>
        </w:rPr>
        <w:br/>
      </w:r>
      <w:r w:rsidRPr="00444522">
        <w:rPr>
          <w:rFonts w:ascii="Arial" w:hAnsi="Arial" w:cs="Arial"/>
          <w:szCs w:val="22"/>
        </w:rPr>
        <w:lastRenderedPageBreak/>
        <w:t>o pracę i wymiaru etatu oraz podpis osoby uprawnionej do złożenia oświadczenia w imieniu Wykonawcy lub podwykonawcy;</w:t>
      </w:r>
    </w:p>
    <w:p w14:paraId="5DE50C1A" w14:textId="7481C920" w:rsidR="0014329B" w:rsidRDefault="0014329B" w:rsidP="00B85F87">
      <w:pPr>
        <w:pStyle w:val="Akapitzlist"/>
        <w:numPr>
          <w:ilvl w:val="2"/>
          <w:numId w:val="33"/>
        </w:numPr>
        <w:ind w:left="1418" w:hanging="567"/>
        <w:rPr>
          <w:rFonts w:ascii="Arial" w:hAnsi="Arial" w:cs="Arial"/>
          <w:szCs w:val="22"/>
        </w:rPr>
      </w:pPr>
      <w:r w:rsidRPr="0014329B">
        <w:rPr>
          <w:rFonts w:ascii="Arial" w:hAnsi="Arial" w:cs="Arial"/>
          <w:szCs w:val="22"/>
        </w:rPr>
        <w:t xml:space="preserve">poświadczoną za zgodność z oryginałem odpowiednio przez Wykonawcę, podwykonawcę lub </w:t>
      </w:r>
      <w:r w:rsidR="00C70CA2">
        <w:rPr>
          <w:rFonts w:ascii="Arial" w:hAnsi="Arial" w:cs="Arial"/>
          <w:szCs w:val="22"/>
        </w:rPr>
        <w:t xml:space="preserve">dalszego </w:t>
      </w:r>
      <w:r w:rsidRPr="0014329B">
        <w:rPr>
          <w:rFonts w:ascii="Arial" w:hAnsi="Arial" w:cs="Arial"/>
          <w:szCs w:val="22"/>
        </w:rPr>
        <w:t xml:space="preserve">podwykonawcę kopię umowy/umów o pracę osób wykonujących w trakcie realizacji zamówienia czynności, których dotyczy ww. oświadczenie (wraz z dokumentem regulującym zakres obowiązków, jeżeli został sporządzony). Kopia umowy/umów powinna zostać zanonimizowana w sposób zapewniający ochronę danych osobowych pracowników, zgodnie z </w:t>
      </w:r>
      <w:r w:rsidRPr="00F65C32">
        <w:rPr>
          <w:rFonts w:ascii="Arial" w:hAnsi="Arial" w:cs="Arial"/>
          <w:szCs w:val="22"/>
        </w:rPr>
        <w:t xml:space="preserve">przepisami ustawy z dnia 29 sierpnia 1997 r. </w:t>
      </w:r>
      <w:r w:rsidR="00DF3906">
        <w:rPr>
          <w:rFonts w:ascii="Arial" w:hAnsi="Arial" w:cs="Arial"/>
          <w:szCs w:val="22"/>
        </w:rPr>
        <w:br/>
      </w:r>
      <w:r w:rsidRPr="00F65C32">
        <w:rPr>
          <w:rFonts w:ascii="Arial" w:hAnsi="Arial" w:cs="Arial"/>
          <w:szCs w:val="22"/>
        </w:rPr>
        <w:t xml:space="preserve">o ochronie danych osobowych </w:t>
      </w:r>
      <w:r w:rsidR="0048734D" w:rsidRPr="00C70CA2">
        <w:rPr>
          <w:rFonts w:ascii="Arial" w:hAnsi="Arial" w:cs="Arial"/>
          <w:szCs w:val="22"/>
        </w:rPr>
        <w:t>(Dz.U. z</w:t>
      </w:r>
      <w:r w:rsidR="00DA5EF4" w:rsidRPr="00C70CA2">
        <w:rPr>
          <w:rFonts w:ascii="Arial" w:hAnsi="Arial" w:cs="Arial"/>
          <w:szCs w:val="22"/>
        </w:rPr>
        <w:t xml:space="preserve"> </w:t>
      </w:r>
      <w:r w:rsidR="0048734D" w:rsidRPr="00C70CA2">
        <w:rPr>
          <w:rFonts w:ascii="Arial" w:hAnsi="Arial" w:cs="Arial"/>
          <w:szCs w:val="22"/>
        </w:rPr>
        <w:t>2016, poz. 922 – tekst jednolity)</w:t>
      </w:r>
      <w:r w:rsidR="0048734D" w:rsidRPr="00F65C32">
        <w:rPr>
          <w:rFonts w:ascii="Arial" w:hAnsi="Arial" w:cs="Arial"/>
          <w:sz w:val="24"/>
        </w:rPr>
        <w:t xml:space="preserve">, </w:t>
      </w:r>
      <w:r w:rsidRPr="00F65C32">
        <w:rPr>
          <w:rFonts w:ascii="Arial" w:hAnsi="Arial" w:cs="Arial"/>
          <w:szCs w:val="22"/>
        </w:rPr>
        <w:t xml:space="preserve">tj. </w:t>
      </w:r>
      <w:r w:rsidR="00DF3906">
        <w:rPr>
          <w:rFonts w:ascii="Arial" w:hAnsi="Arial" w:cs="Arial"/>
          <w:szCs w:val="22"/>
        </w:rPr>
        <w:br/>
      </w:r>
      <w:r w:rsidRPr="00F65C32">
        <w:rPr>
          <w:rFonts w:ascii="Arial" w:hAnsi="Arial" w:cs="Arial"/>
          <w:szCs w:val="22"/>
        </w:rPr>
        <w:t xml:space="preserve">w szczególności bez adresów, nr PESEL pracowników. Imię i nazwisko pracownika nie podlega </w:t>
      </w:r>
      <w:proofErr w:type="spellStart"/>
      <w:r w:rsidRPr="00F65C32">
        <w:rPr>
          <w:rFonts w:ascii="Arial" w:hAnsi="Arial" w:cs="Arial"/>
          <w:szCs w:val="22"/>
        </w:rPr>
        <w:t>anonimizacji</w:t>
      </w:r>
      <w:proofErr w:type="spellEnd"/>
      <w:r w:rsidRPr="00F65C32">
        <w:rPr>
          <w:rFonts w:ascii="Arial" w:hAnsi="Arial" w:cs="Arial"/>
          <w:szCs w:val="22"/>
        </w:rPr>
        <w:t xml:space="preserve">. Informacje takie jak: data zawarcia umowy, rodzaj umowy o pracę i wymiar </w:t>
      </w:r>
      <w:r w:rsidRPr="0014329B">
        <w:rPr>
          <w:rFonts w:ascii="Arial" w:hAnsi="Arial" w:cs="Arial"/>
          <w:szCs w:val="22"/>
        </w:rPr>
        <w:t>etatu powinny być możliwe do zidentyfikowania;</w:t>
      </w:r>
    </w:p>
    <w:p w14:paraId="370E295F" w14:textId="77777777" w:rsidR="0014329B" w:rsidRDefault="0014329B" w:rsidP="00B85F87">
      <w:pPr>
        <w:pStyle w:val="Akapitzlist"/>
        <w:numPr>
          <w:ilvl w:val="2"/>
          <w:numId w:val="33"/>
        </w:numPr>
        <w:ind w:left="1418" w:hanging="567"/>
        <w:rPr>
          <w:rFonts w:ascii="Arial" w:hAnsi="Arial" w:cs="Arial"/>
          <w:szCs w:val="22"/>
        </w:rPr>
      </w:pPr>
      <w:r w:rsidRPr="0014329B">
        <w:rPr>
          <w:rFonts w:ascii="Arial" w:hAnsi="Arial" w:cs="Arial"/>
          <w:szCs w:val="22"/>
        </w:rPr>
        <w:t>zaświadczenie właściwego oddziału ZUS, potwierdzające opłacanie składek na ubezpieczenia społeczne i zdrowotne z tytułu zatrudnienia na podstawie umów o pracę za ostatni okres rozliczeniowy;</w:t>
      </w:r>
    </w:p>
    <w:p w14:paraId="3555F8E1" w14:textId="320DB57B" w:rsidR="0014329B" w:rsidRPr="0014329B" w:rsidRDefault="0014329B" w:rsidP="00B85F87">
      <w:pPr>
        <w:pStyle w:val="Akapitzlist"/>
        <w:numPr>
          <w:ilvl w:val="2"/>
          <w:numId w:val="33"/>
        </w:numPr>
        <w:ind w:left="1418" w:hanging="567"/>
        <w:rPr>
          <w:rFonts w:ascii="Arial" w:hAnsi="Arial" w:cs="Arial"/>
          <w:szCs w:val="22"/>
        </w:rPr>
      </w:pPr>
      <w:r w:rsidRPr="0014329B">
        <w:rPr>
          <w:rFonts w:ascii="Arial" w:hAnsi="Arial" w:cs="Arial"/>
          <w:szCs w:val="22"/>
        </w:rPr>
        <w:t xml:space="preserve">poświadczoną za zgodność z oryginałem kopię dowodu potwierdzającego zgłoszenie pracownika przez pracodawcę do ubezpieczeń, zanonimizowaną </w:t>
      </w:r>
      <w:r w:rsidR="00DF3906">
        <w:rPr>
          <w:rFonts w:ascii="Arial" w:hAnsi="Arial" w:cs="Arial"/>
          <w:szCs w:val="22"/>
        </w:rPr>
        <w:br/>
      </w:r>
      <w:r w:rsidRPr="0014329B">
        <w:rPr>
          <w:rFonts w:ascii="Arial" w:hAnsi="Arial" w:cs="Arial"/>
          <w:szCs w:val="22"/>
        </w:rPr>
        <w:t xml:space="preserve">w sposób zapewniający ochronę danych osobowych pracowników, zgodnie </w:t>
      </w:r>
      <w:r w:rsidR="00DF3906">
        <w:rPr>
          <w:rFonts w:ascii="Arial" w:hAnsi="Arial" w:cs="Arial"/>
          <w:szCs w:val="22"/>
        </w:rPr>
        <w:br/>
      </w:r>
      <w:r w:rsidRPr="0014329B">
        <w:rPr>
          <w:rFonts w:ascii="Arial" w:hAnsi="Arial" w:cs="Arial"/>
          <w:szCs w:val="22"/>
        </w:rPr>
        <w:t xml:space="preserve">z przepisami ustawy z dnia 29 sierpnia 1997 r. o ochronie danych osobowych. Imię i nazwisko pracownika nie podlega </w:t>
      </w:r>
      <w:proofErr w:type="spellStart"/>
      <w:r w:rsidRPr="0014329B">
        <w:rPr>
          <w:rFonts w:ascii="Arial" w:hAnsi="Arial" w:cs="Arial"/>
          <w:szCs w:val="22"/>
        </w:rPr>
        <w:t>anonimizacji</w:t>
      </w:r>
      <w:proofErr w:type="spellEnd"/>
      <w:r w:rsidRPr="0014329B">
        <w:rPr>
          <w:rFonts w:ascii="Arial" w:hAnsi="Arial" w:cs="Arial"/>
          <w:szCs w:val="22"/>
        </w:rPr>
        <w:t>.</w:t>
      </w:r>
    </w:p>
    <w:p w14:paraId="3E39A1A3" w14:textId="77777777" w:rsidR="0014329B" w:rsidRPr="00444522" w:rsidRDefault="0014329B" w:rsidP="00B85F87">
      <w:pPr>
        <w:pStyle w:val="Akapitzlist"/>
        <w:numPr>
          <w:ilvl w:val="1"/>
          <w:numId w:val="33"/>
        </w:numPr>
        <w:rPr>
          <w:rFonts w:ascii="Arial" w:hAnsi="Arial" w:cs="Arial"/>
          <w:szCs w:val="22"/>
        </w:rPr>
      </w:pPr>
      <w:r w:rsidRPr="00444522">
        <w:rPr>
          <w:rFonts w:ascii="Arial" w:hAnsi="Arial" w:cs="Arial"/>
          <w:szCs w:val="22"/>
        </w:rPr>
        <w:t>Obowiązek zatrudnienia osób, o których mowa powyżej zostanie spełniony również poprzez zatrudnienie już wcześniej, przed złożeniem przez Wykonawcę oferty na przedmiotowe zamówienie,</w:t>
      </w:r>
    </w:p>
    <w:p w14:paraId="43FAB225" w14:textId="77777777" w:rsidR="000D501E" w:rsidRDefault="0014329B" w:rsidP="00B85F87">
      <w:pPr>
        <w:pStyle w:val="Akapitzlist"/>
        <w:numPr>
          <w:ilvl w:val="1"/>
          <w:numId w:val="33"/>
        </w:numPr>
        <w:rPr>
          <w:rFonts w:ascii="Arial" w:hAnsi="Arial" w:cs="Arial"/>
          <w:szCs w:val="22"/>
        </w:rPr>
      </w:pPr>
      <w:r w:rsidRPr="00444522">
        <w:rPr>
          <w:rFonts w:ascii="Arial" w:hAnsi="Arial" w:cs="Arial"/>
          <w:szCs w:val="22"/>
        </w:rPr>
        <w:t>Zobowiązanie Wykonawcy do zatrudnienia osób na zasadach, opisanych powyżej dotyczy również faktycznie zaangażowanych w realizację przedmiotu zamówienia podwykonawców. W tym przypadku zapisy umów Wykonawcy z podwykonawcami muszą regulować kwestię zatrudnienia osób analogicznie jak niniejsza umowa (do zakresu objętego umową o podwykonawstwo lub dalsze podwykonawstwo), by bezwzględnie umożliwić Wykonawcy realizację obowiązku przedłożenia dokumentów, o których mowa w pkt</w:t>
      </w:r>
      <w:r>
        <w:rPr>
          <w:rFonts w:ascii="Arial" w:hAnsi="Arial" w:cs="Arial"/>
          <w:szCs w:val="22"/>
        </w:rPr>
        <w:t xml:space="preserve"> </w:t>
      </w:r>
      <w:r w:rsidR="00152C70">
        <w:rPr>
          <w:rFonts w:ascii="Arial" w:hAnsi="Arial" w:cs="Arial"/>
          <w:szCs w:val="22"/>
        </w:rPr>
        <w:t>2.2</w:t>
      </w:r>
      <w:r w:rsidRPr="00444522">
        <w:rPr>
          <w:rFonts w:ascii="Arial" w:hAnsi="Arial" w:cs="Arial"/>
          <w:szCs w:val="22"/>
        </w:rPr>
        <w:t>. Niespełnienie w tych okolicznościach wymienionych wymagań umów o podwykonawstwo pociągnie za sobą zgłoszenie przez Zamawiającego odpowiednio zastrzeżeń lub sprzeciwu. W przypadku uzasadnionych wątpliwości co do przestrzegania prawa pracy przez Wykonawcę lub podwykonawcę Zamawiający zwróci się o przeprowadzenie kontroli przez Państwową Inspekcję Pracy</w:t>
      </w:r>
      <w:r w:rsidR="000D501E">
        <w:rPr>
          <w:rFonts w:ascii="Arial" w:hAnsi="Arial" w:cs="Arial"/>
          <w:szCs w:val="22"/>
        </w:rPr>
        <w:t>.</w:t>
      </w:r>
    </w:p>
    <w:p w14:paraId="03911DAC" w14:textId="297027F4" w:rsidR="000D501E" w:rsidRPr="00515ABA" w:rsidRDefault="000D501E" w:rsidP="00B85F87">
      <w:pPr>
        <w:pStyle w:val="Akapitzlist"/>
        <w:numPr>
          <w:ilvl w:val="1"/>
          <w:numId w:val="33"/>
        </w:numPr>
        <w:rPr>
          <w:rFonts w:ascii="Arial" w:hAnsi="Arial" w:cs="Arial"/>
          <w:szCs w:val="22"/>
        </w:rPr>
      </w:pPr>
      <w:r w:rsidRPr="000D501E">
        <w:rPr>
          <w:rFonts w:ascii="Arial" w:hAnsi="Arial" w:cs="Aria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w:t>
      </w:r>
      <w:r w:rsidRPr="00515ABA">
        <w:rPr>
          <w:rFonts w:ascii="Arial" w:hAnsi="Arial" w:cs="Arial"/>
        </w:rPr>
        <w:t>określonej w § 1</w:t>
      </w:r>
      <w:r w:rsidR="0097527F">
        <w:rPr>
          <w:rFonts w:ascii="Arial" w:hAnsi="Arial" w:cs="Arial"/>
        </w:rPr>
        <w:t>5</w:t>
      </w:r>
      <w:r w:rsidRPr="00515ABA">
        <w:rPr>
          <w:rFonts w:ascii="Arial" w:hAnsi="Arial" w:cs="Arial"/>
        </w:rPr>
        <w:t xml:space="preserve"> ust. </w:t>
      </w:r>
      <w:r w:rsidR="00515ABA" w:rsidRPr="00515ABA">
        <w:rPr>
          <w:rFonts w:ascii="Arial" w:hAnsi="Arial" w:cs="Arial"/>
        </w:rPr>
        <w:t>1</w:t>
      </w:r>
      <w:r w:rsidRPr="00515ABA">
        <w:rPr>
          <w:rFonts w:ascii="Arial" w:hAnsi="Arial" w:cs="Arial"/>
        </w:rPr>
        <w:t xml:space="preserve"> pkt </w:t>
      </w:r>
      <w:r w:rsidR="00B95F20">
        <w:rPr>
          <w:rFonts w:ascii="Arial" w:hAnsi="Arial" w:cs="Arial"/>
        </w:rPr>
        <w:t>h</w:t>
      </w:r>
      <w:r w:rsidR="00515ABA" w:rsidRPr="00515ABA">
        <w:rPr>
          <w:rFonts w:ascii="Arial" w:hAnsi="Arial" w:cs="Arial"/>
        </w:rPr>
        <w:t>) niniejszej U</w:t>
      </w:r>
      <w:r w:rsidRPr="00515ABA">
        <w:rPr>
          <w:rFonts w:ascii="Arial" w:hAnsi="Arial" w:cs="Arial"/>
        </w:rPr>
        <w:t xml:space="preserve">mowy. </w:t>
      </w:r>
    </w:p>
    <w:p w14:paraId="712BF5FF" w14:textId="088E1F1E" w:rsidR="000D501E" w:rsidRPr="000D501E" w:rsidRDefault="000D501E" w:rsidP="00B85F87">
      <w:pPr>
        <w:pStyle w:val="Akapitzlist"/>
        <w:numPr>
          <w:ilvl w:val="1"/>
          <w:numId w:val="33"/>
        </w:numPr>
        <w:rPr>
          <w:rFonts w:ascii="Arial" w:hAnsi="Arial" w:cs="Arial"/>
          <w:szCs w:val="22"/>
        </w:rPr>
      </w:pPr>
      <w:r w:rsidRPr="000D501E">
        <w:rPr>
          <w:rFonts w:ascii="Arial" w:hAnsi="Arial" w:cs="Arial"/>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t>
      </w:r>
      <w:r w:rsidR="007F0B09">
        <w:rPr>
          <w:rFonts w:ascii="Arial" w:hAnsi="Arial" w:cs="Arial"/>
        </w:rPr>
        <w:br/>
      </w:r>
      <w:r w:rsidRPr="000D501E">
        <w:rPr>
          <w:rFonts w:ascii="Arial" w:hAnsi="Arial" w:cs="Arial"/>
        </w:rPr>
        <w:t xml:space="preserve">w ust. 1 czynności. </w:t>
      </w:r>
    </w:p>
    <w:p w14:paraId="2D86EF04" w14:textId="7133C396" w:rsidR="00A63EAE" w:rsidRPr="00530BB4" w:rsidRDefault="000D501E" w:rsidP="00530BB4">
      <w:pPr>
        <w:pStyle w:val="Akapitzlist"/>
        <w:numPr>
          <w:ilvl w:val="1"/>
          <w:numId w:val="33"/>
        </w:numPr>
        <w:rPr>
          <w:rFonts w:ascii="Arial" w:hAnsi="Arial" w:cs="Arial"/>
          <w:szCs w:val="22"/>
        </w:rPr>
      </w:pPr>
      <w:r w:rsidRPr="000D501E">
        <w:rPr>
          <w:rFonts w:ascii="Arial" w:hAnsi="Arial" w:cs="Arial"/>
        </w:rPr>
        <w:t xml:space="preserve">W przypadku uzasadnionych wątpliwości co do przestrzegania prawa pracy przez Wykonawcę lub podwykonawcę, Zamawiający może zwrócić się o przeprowadzenie kontroli przez Państwową Inspekcję Pracy. W przypadku ustalenia w wyniku tej </w:t>
      </w:r>
      <w:r w:rsidRPr="000D501E">
        <w:rPr>
          <w:rFonts w:ascii="Arial" w:hAnsi="Arial" w:cs="Arial"/>
        </w:rPr>
        <w:lastRenderedPageBreak/>
        <w:t xml:space="preserve">kontroli, że Wykonawca lub podwykonawca nie zatrudnia na podstawie umowy </w:t>
      </w:r>
      <w:r w:rsidR="00DF3906">
        <w:rPr>
          <w:rFonts w:ascii="Arial" w:hAnsi="Arial" w:cs="Arial"/>
        </w:rPr>
        <w:br/>
      </w:r>
      <w:r w:rsidRPr="000D501E">
        <w:rPr>
          <w:rFonts w:ascii="Arial" w:hAnsi="Arial" w:cs="Arial"/>
        </w:rPr>
        <w:t>o pracę osób wykonujących wskazane w ust. 1 czynności Zamawiającemu od Wykonawcy przysługuje kara umowna.</w:t>
      </w:r>
    </w:p>
    <w:p w14:paraId="65A6545E" w14:textId="77777777" w:rsidR="00530BB4" w:rsidRPr="00E6365A" w:rsidRDefault="00530BB4" w:rsidP="00E6365A">
      <w:pPr>
        <w:rPr>
          <w:rFonts w:ascii="Arial" w:hAnsi="Arial" w:cs="Arial"/>
        </w:rPr>
      </w:pPr>
      <w:bookmarkStart w:id="1" w:name="_Hlk501741061"/>
    </w:p>
    <w:p w14:paraId="40F65578" w14:textId="30F01D30" w:rsidR="003807FC" w:rsidRDefault="00F80F32" w:rsidP="003807FC">
      <w:pPr>
        <w:pStyle w:val="Akapitzlist"/>
        <w:numPr>
          <w:ilvl w:val="0"/>
          <w:numId w:val="0"/>
        </w:numPr>
        <w:ind w:left="360"/>
        <w:contextualSpacing w:val="0"/>
        <w:jc w:val="center"/>
        <w:rPr>
          <w:rFonts w:ascii="Arial" w:hAnsi="Arial" w:cs="Arial"/>
        </w:rPr>
      </w:pPr>
      <w:r w:rsidRPr="00F80F32">
        <w:rPr>
          <w:rFonts w:ascii="Arial" w:hAnsi="Arial" w:cs="Arial"/>
        </w:rPr>
        <w:t xml:space="preserve">§ </w:t>
      </w:r>
      <w:bookmarkEnd w:id="1"/>
      <w:r w:rsidR="00E6365A">
        <w:rPr>
          <w:rFonts w:ascii="Arial" w:hAnsi="Arial" w:cs="Arial"/>
        </w:rPr>
        <w:t>5</w:t>
      </w:r>
      <w:r w:rsidRPr="00F80F32">
        <w:rPr>
          <w:rFonts w:ascii="Arial" w:hAnsi="Arial" w:cs="Arial"/>
        </w:rPr>
        <w:t>.</w:t>
      </w:r>
    </w:p>
    <w:p w14:paraId="540CBB7E" w14:textId="110674D3" w:rsidR="003807FC" w:rsidRPr="00530BB4" w:rsidRDefault="0082432B" w:rsidP="00530BB4">
      <w:pPr>
        <w:pStyle w:val="Akapitzlist"/>
        <w:numPr>
          <w:ilvl w:val="0"/>
          <w:numId w:val="0"/>
        </w:numPr>
        <w:ind w:left="360"/>
        <w:contextualSpacing w:val="0"/>
        <w:jc w:val="center"/>
        <w:rPr>
          <w:rFonts w:ascii="Arial" w:hAnsi="Arial" w:cs="Arial"/>
        </w:rPr>
      </w:pPr>
      <w:r>
        <w:rPr>
          <w:rFonts w:ascii="Arial" w:hAnsi="Arial" w:cs="Arial"/>
        </w:rPr>
        <w:t>Terminy wykonania przedmiotu umowy</w:t>
      </w:r>
    </w:p>
    <w:p w14:paraId="0781B601" w14:textId="77777777" w:rsidR="003807FC" w:rsidRPr="008B75E2" w:rsidRDefault="00F80F32" w:rsidP="00D43CCE">
      <w:pPr>
        <w:pStyle w:val="Akapitzlist"/>
        <w:numPr>
          <w:ilvl w:val="0"/>
          <w:numId w:val="61"/>
        </w:numPr>
        <w:ind w:left="709" w:hanging="425"/>
        <w:contextualSpacing w:val="0"/>
        <w:rPr>
          <w:rFonts w:ascii="Arial" w:hAnsi="Arial" w:cs="Arial"/>
          <w:color w:val="000000" w:themeColor="text1"/>
        </w:rPr>
      </w:pPr>
      <w:r w:rsidRPr="008B75E2">
        <w:rPr>
          <w:rFonts w:ascii="Arial" w:hAnsi="Arial" w:cs="Arial"/>
          <w:color w:val="000000" w:themeColor="text1"/>
        </w:rPr>
        <w:t>Termin wykonania i odbioru przedmiotu umowy ustala się następująco:</w:t>
      </w:r>
    </w:p>
    <w:p w14:paraId="1630070D" w14:textId="77777777" w:rsidR="00F80203" w:rsidRPr="008B75E2" w:rsidRDefault="00F80F32" w:rsidP="00D43CCE">
      <w:pPr>
        <w:pStyle w:val="Akapitzlist"/>
        <w:numPr>
          <w:ilvl w:val="0"/>
          <w:numId w:val="54"/>
        </w:numPr>
        <w:ind w:firstLine="131"/>
        <w:contextualSpacing w:val="0"/>
        <w:rPr>
          <w:rFonts w:ascii="Arial" w:hAnsi="Arial" w:cs="Arial"/>
          <w:color w:val="000000" w:themeColor="text1"/>
        </w:rPr>
      </w:pPr>
      <w:r w:rsidRPr="008B75E2">
        <w:rPr>
          <w:rFonts w:ascii="Arial" w:hAnsi="Arial" w:cs="Arial"/>
          <w:color w:val="000000" w:themeColor="text1"/>
        </w:rPr>
        <w:t xml:space="preserve">zakończenie </w:t>
      </w:r>
      <w:r w:rsidR="00C42A81" w:rsidRPr="008B75E2">
        <w:rPr>
          <w:rFonts w:ascii="Arial" w:hAnsi="Arial" w:cs="Arial"/>
          <w:color w:val="000000" w:themeColor="text1"/>
        </w:rPr>
        <w:t>robót</w:t>
      </w:r>
      <w:r w:rsidRPr="008B75E2">
        <w:rPr>
          <w:rFonts w:ascii="Arial" w:hAnsi="Arial" w:cs="Arial"/>
          <w:color w:val="000000" w:themeColor="text1"/>
        </w:rPr>
        <w:t xml:space="preserve"> do </w:t>
      </w:r>
      <w:r w:rsidR="00C70CA2" w:rsidRPr="008B75E2">
        <w:rPr>
          <w:rFonts w:ascii="Arial" w:hAnsi="Arial" w:cs="Arial"/>
          <w:color w:val="000000" w:themeColor="text1"/>
        </w:rPr>
        <w:t>31.12.</w:t>
      </w:r>
      <w:r w:rsidRPr="008B75E2">
        <w:rPr>
          <w:rFonts w:ascii="Arial" w:hAnsi="Arial" w:cs="Arial"/>
          <w:color w:val="000000" w:themeColor="text1"/>
        </w:rPr>
        <w:t xml:space="preserve">2018 r. </w:t>
      </w:r>
    </w:p>
    <w:p w14:paraId="4B8B4A86" w14:textId="77777777" w:rsidR="003807FC" w:rsidRPr="008B75E2" w:rsidRDefault="008B75E2" w:rsidP="00D43CCE">
      <w:pPr>
        <w:pStyle w:val="Akapitzlist"/>
        <w:numPr>
          <w:ilvl w:val="0"/>
          <w:numId w:val="54"/>
        </w:numPr>
        <w:ind w:firstLine="131"/>
        <w:contextualSpacing w:val="0"/>
        <w:rPr>
          <w:rFonts w:ascii="Arial" w:hAnsi="Arial" w:cs="Arial"/>
          <w:color w:val="000000" w:themeColor="text1"/>
        </w:rPr>
      </w:pPr>
      <w:r w:rsidRPr="008B75E2">
        <w:rPr>
          <w:rFonts w:ascii="Arial" w:hAnsi="Arial" w:cs="Arial"/>
          <w:color w:val="000000" w:themeColor="text1"/>
        </w:rPr>
        <w:t>zakończenie realizacji umowy do</w:t>
      </w:r>
      <w:r w:rsidR="00C70CA2" w:rsidRPr="008B75E2">
        <w:rPr>
          <w:rFonts w:ascii="Arial" w:hAnsi="Arial" w:cs="Arial"/>
          <w:color w:val="000000" w:themeColor="text1"/>
        </w:rPr>
        <w:t xml:space="preserve"> 31.12.2018 r. </w:t>
      </w:r>
    </w:p>
    <w:p w14:paraId="39B6D77D" w14:textId="4B333A62" w:rsidR="00F80203" w:rsidRPr="008B75E2" w:rsidRDefault="00F80F32" w:rsidP="00D43CCE">
      <w:pPr>
        <w:pStyle w:val="Akapitzlist"/>
        <w:numPr>
          <w:ilvl w:val="0"/>
          <w:numId w:val="61"/>
        </w:numPr>
        <w:ind w:left="709" w:hanging="425"/>
        <w:contextualSpacing w:val="0"/>
        <w:rPr>
          <w:rFonts w:ascii="Arial" w:hAnsi="Arial" w:cs="Arial"/>
          <w:color w:val="000000" w:themeColor="text1"/>
        </w:rPr>
      </w:pPr>
      <w:r w:rsidRPr="008B75E2">
        <w:rPr>
          <w:rFonts w:ascii="Arial" w:hAnsi="Arial" w:cs="Arial"/>
          <w:color w:val="000000" w:themeColor="text1"/>
        </w:rPr>
        <w:t xml:space="preserve">Za termin zakończenia całości robót budowlanych, stanowiących przedmiot umowy </w:t>
      </w:r>
      <w:r w:rsidR="00DF3906">
        <w:rPr>
          <w:rFonts w:ascii="Arial" w:hAnsi="Arial" w:cs="Arial"/>
          <w:color w:val="000000" w:themeColor="text1"/>
        </w:rPr>
        <w:br/>
      </w:r>
      <w:r w:rsidRPr="008B75E2">
        <w:rPr>
          <w:rFonts w:ascii="Arial" w:hAnsi="Arial" w:cs="Arial"/>
          <w:color w:val="000000" w:themeColor="text1"/>
        </w:rPr>
        <w:t xml:space="preserve">o którym mowa w </w:t>
      </w:r>
      <w:r w:rsidR="003F58A2" w:rsidRPr="008B75E2">
        <w:rPr>
          <w:rFonts w:ascii="Arial" w:hAnsi="Arial" w:cs="Arial"/>
          <w:color w:val="000000" w:themeColor="text1"/>
        </w:rPr>
        <w:t>§ 1</w:t>
      </w:r>
      <w:r w:rsidRPr="008B75E2">
        <w:rPr>
          <w:rFonts w:ascii="Arial" w:hAnsi="Arial" w:cs="Arial"/>
          <w:color w:val="000000" w:themeColor="text1"/>
        </w:rPr>
        <w:t xml:space="preserve">, uważa się datę ustaloną w protokole odbioru końcowego, jako data zakończenie całości robót budowlanych, stanowiących przedmiot umowy. </w:t>
      </w:r>
    </w:p>
    <w:p w14:paraId="3675A3F6" w14:textId="29EB8588" w:rsidR="003807FC" w:rsidRPr="008B75E2" w:rsidRDefault="00F80F32" w:rsidP="00D43CCE">
      <w:pPr>
        <w:pStyle w:val="Akapitzlist"/>
        <w:numPr>
          <w:ilvl w:val="0"/>
          <w:numId w:val="61"/>
        </w:numPr>
        <w:ind w:left="709" w:hanging="425"/>
        <w:contextualSpacing w:val="0"/>
        <w:rPr>
          <w:rFonts w:ascii="Arial" w:hAnsi="Arial" w:cs="Arial"/>
          <w:color w:val="000000" w:themeColor="text1"/>
        </w:rPr>
      </w:pPr>
      <w:r w:rsidRPr="008B75E2">
        <w:rPr>
          <w:rFonts w:ascii="Arial" w:hAnsi="Arial" w:cs="Arial"/>
          <w:color w:val="000000" w:themeColor="text1"/>
        </w:rPr>
        <w:t xml:space="preserve">Za termin zakończenia realizacji umowy, o którym mowa w </w:t>
      </w:r>
      <w:r w:rsidR="003F58A2" w:rsidRPr="008B75E2">
        <w:rPr>
          <w:rFonts w:ascii="Arial" w:hAnsi="Arial" w:cs="Arial"/>
          <w:color w:val="000000" w:themeColor="text1"/>
        </w:rPr>
        <w:t>§ 1</w:t>
      </w:r>
      <w:r w:rsidRPr="008B75E2">
        <w:rPr>
          <w:rFonts w:ascii="Arial" w:hAnsi="Arial" w:cs="Arial"/>
          <w:color w:val="000000" w:themeColor="text1"/>
        </w:rPr>
        <w:t xml:space="preserve">, uważa się datę </w:t>
      </w:r>
      <w:r w:rsidR="004574D7" w:rsidRPr="008B75E2">
        <w:rPr>
          <w:rFonts w:ascii="Arial" w:hAnsi="Arial" w:cs="Arial"/>
          <w:color w:val="000000" w:themeColor="text1"/>
        </w:rPr>
        <w:t xml:space="preserve">bezusterkowego </w:t>
      </w:r>
      <w:r w:rsidRPr="008B75E2">
        <w:rPr>
          <w:rFonts w:ascii="Arial" w:hAnsi="Arial" w:cs="Arial"/>
          <w:color w:val="000000" w:themeColor="text1"/>
        </w:rPr>
        <w:t>podpisania protokołu odbioru końcowego potwierdzającego wykona</w:t>
      </w:r>
      <w:r w:rsidR="008B75E2">
        <w:rPr>
          <w:rFonts w:ascii="Arial" w:hAnsi="Arial" w:cs="Arial"/>
          <w:color w:val="000000" w:themeColor="text1"/>
        </w:rPr>
        <w:t xml:space="preserve">nie przedmiotu umowy zgodnie z: </w:t>
      </w:r>
      <w:r w:rsidRPr="008B75E2">
        <w:rPr>
          <w:rFonts w:ascii="Arial" w:hAnsi="Arial" w:cs="Arial"/>
          <w:color w:val="000000" w:themeColor="text1"/>
        </w:rPr>
        <w:t xml:space="preserve">opisem przedmiotu zamówienia, </w:t>
      </w:r>
      <w:proofErr w:type="spellStart"/>
      <w:r w:rsidRPr="008B75E2">
        <w:rPr>
          <w:rFonts w:ascii="Arial" w:hAnsi="Arial" w:cs="Arial"/>
          <w:color w:val="000000" w:themeColor="text1"/>
        </w:rPr>
        <w:t>STWiOR</w:t>
      </w:r>
      <w:proofErr w:type="spellEnd"/>
      <w:r w:rsidRPr="008B75E2">
        <w:rPr>
          <w:rFonts w:ascii="Arial" w:hAnsi="Arial" w:cs="Arial"/>
          <w:color w:val="000000" w:themeColor="text1"/>
        </w:rPr>
        <w:t>, Specyfikacją I</w:t>
      </w:r>
      <w:r w:rsidR="008B75E2">
        <w:rPr>
          <w:rFonts w:ascii="Arial" w:hAnsi="Arial" w:cs="Arial"/>
          <w:color w:val="000000" w:themeColor="text1"/>
        </w:rPr>
        <w:t>stotnych Warunkó</w:t>
      </w:r>
      <w:r w:rsidR="00E6365A">
        <w:rPr>
          <w:rFonts w:ascii="Arial" w:hAnsi="Arial" w:cs="Arial"/>
          <w:color w:val="000000" w:themeColor="text1"/>
        </w:rPr>
        <w:t>w Zamówienia,</w:t>
      </w:r>
      <w:r w:rsidR="00CE0F3E">
        <w:rPr>
          <w:rFonts w:ascii="Arial" w:hAnsi="Arial" w:cs="Arial"/>
          <w:color w:val="000000" w:themeColor="text1"/>
        </w:rPr>
        <w:t xml:space="preserve"> </w:t>
      </w:r>
      <w:r w:rsidR="00CE0F3E">
        <w:rPr>
          <w:rFonts w:ascii="Arial" w:hAnsi="Arial" w:cs="Arial"/>
          <w:color w:val="000000" w:themeColor="text1"/>
          <w:kern w:val="0"/>
        </w:rPr>
        <w:t xml:space="preserve">audytem ex </w:t>
      </w:r>
      <w:proofErr w:type="spellStart"/>
      <w:r w:rsidR="00CE0F3E">
        <w:rPr>
          <w:rFonts w:ascii="Arial" w:hAnsi="Arial" w:cs="Arial"/>
          <w:color w:val="000000" w:themeColor="text1"/>
          <w:kern w:val="0"/>
        </w:rPr>
        <w:t>ante</w:t>
      </w:r>
      <w:proofErr w:type="spellEnd"/>
      <w:r w:rsidR="00CE0F3E">
        <w:rPr>
          <w:rFonts w:ascii="Arial" w:hAnsi="Arial" w:cs="Arial"/>
          <w:color w:val="000000" w:themeColor="text1"/>
          <w:kern w:val="0"/>
        </w:rPr>
        <w:t xml:space="preserve"> oświetlenia wbudowanego budynków</w:t>
      </w:r>
      <w:r w:rsidR="008B75E2">
        <w:rPr>
          <w:rFonts w:ascii="Arial" w:hAnsi="Arial" w:cs="Arial"/>
          <w:color w:val="000000" w:themeColor="text1"/>
        </w:rPr>
        <w:t xml:space="preserve">, ofertą Wykonawcy, </w:t>
      </w:r>
      <w:r w:rsidRPr="008B75E2">
        <w:rPr>
          <w:rFonts w:ascii="Arial" w:hAnsi="Arial" w:cs="Arial"/>
          <w:color w:val="000000" w:themeColor="text1"/>
        </w:rPr>
        <w:t xml:space="preserve">obowiązującymi przepisami. </w:t>
      </w:r>
    </w:p>
    <w:p w14:paraId="15FF590F" w14:textId="77777777" w:rsidR="00D14FAA" w:rsidRDefault="00D14FAA" w:rsidP="00F80F32">
      <w:pPr>
        <w:pStyle w:val="Akapitzlist"/>
        <w:numPr>
          <w:ilvl w:val="0"/>
          <w:numId w:val="0"/>
        </w:numPr>
        <w:ind w:left="360"/>
        <w:contextualSpacing w:val="0"/>
        <w:rPr>
          <w:rFonts w:ascii="Arial" w:hAnsi="Arial" w:cs="Arial"/>
        </w:rPr>
      </w:pPr>
    </w:p>
    <w:p w14:paraId="5948FA6E" w14:textId="54DF436A" w:rsidR="006F50AA" w:rsidRPr="00530BB4" w:rsidRDefault="00F80F32" w:rsidP="00530BB4">
      <w:pPr>
        <w:pStyle w:val="Akapitzlist"/>
        <w:numPr>
          <w:ilvl w:val="0"/>
          <w:numId w:val="0"/>
        </w:numPr>
        <w:ind w:left="360"/>
        <w:contextualSpacing w:val="0"/>
        <w:jc w:val="center"/>
        <w:rPr>
          <w:rFonts w:ascii="Arial" w:hAnsi="Arial" w:cs="Arial"/>
        </w:rPr>
      </w:pPr>
      <w:r w:rsidRPr="00F80F32">
        <w:rPr>
          <w:rFonts w:ascii="Arial" w:hAnsi="Arial" w:cs="Arial"/>
        </w:rPr>
        <w:t xml:space="preserve">§ </w:t>
      </w:r>
      <w:r w:rsidR="00E6365A">
        <w:rPr>
          <w:rFonts w:ascii="Arial" w:hAnsi="Arial" w:cs="Arial"/>
        </w:rPr>
        <w:t>6</w:t>
      </w:r>
      <w:r w:rsidRPr="00F80F32">
        <w:rPr>
          <w:rFonts w:ascii="Arial" w:hAnsi="Arial" w:cs="Arial"/>
        </w:rPr>
        <w:t>.</w:t>
      </w:r>
    </w:p>
    <w:p w14:paraId="5FBC4399" w14:textId="77777777" w:rsidR="002C3AB7" w:rsidRDefault="00F80F32" w:rsidP="00D43CCE">
      <w:pPr>
        <w:pStyle w:val="Akapitzlist"/>
        <w:numPr>
          <w:ilvl w:val="0"/>
          <w:numId w:val="48"/>
        </w:numPr>
        <w:contextualSpacing w:val="0"/>
        <w:rPr>
          <w:rFonts w:ascii="Arial" w:hAnsi="Arial" w:cs="Arial"/>
        </w:rPr>
      </w:pPr>
      <w:r w:rsidRPr="00F80F32">
        <w:rPr>
          <w:rFonts w:ascii="Arial" w:hAnsi="Arial" w:cs="Arial"/>
        </w:rPr>
        <w:t>Zamawiający przekaż</w:t>
      </w:r>
      <w:r w:rsidR="008B75E2">
        <w:rPr>
          <w:rFonts w:ascii="Arial" w:hAnsi="Arial" w:cs="Arial"/>
        </w:rPr>
        <w:t>e Wykonawcy plac budowy w ciągu 7</w:t>
      </w:r>
      <w:r w:rsidRPr="00F80F32">
        <w:rPr>
          <w:rFonts w:ascii="Arial" w:hAnsi="Arial" w:cs="Arial"/>
        </w:rPr>
        <w:t xml:space="preserve"> dni, licząc od daty zawarcia umowy.</w:t>
      </w:r>
      <w:r w:rsidR="00545CFC">
        <w:rPr>
          <w:rFonts w:ascii="Arial" w:hAnsi="Arial" w:cs="Arial"/>
        </w:rPr>
        <w:t xml:space="preserve"> Termin przekazania placu budowy jest terminem rozpoczęcia</w:t>
      </w:r>
      <w:r w:rsidR="00BE1B26">
        <w:rPr>
          <w:rFonts w:ascii="Arial" w:hAnsi="Arial" w:cs="Arial"/>
        </w:rPr>
        <w:t xml:space="preserve"> robót</w:t>
      </w:r>
      <w:r w:rsidR="00545CFC">
        <w:rPr>
          <w:rFonts w:ascii="Arial" w:hAnsi="Arial" w:cs="Arial"/>
        </w:rPr>
        <w:t>.</w:t>
      </w:r>
    </w:p>
    <w:p w14:paraId="547A32CD" w14:textId="77777777" w:rsidR="00F80203" w:rsidRPr="00C42A81" w:rsidRDefault="00F80203" w:rsidP="00D43CCE">
      <w:pPr>
        <w:pStyle w:val="Akapitzlist"/>
        <w:numPr>
          <w:ilvl w:val="0"/>
          <w:numId w:val="48"/>
        </w:numPr>
        <w:contextualSpacing w:val="0"/>
        <w:rPr>
          <w:rFonts w:ascii="Arial" w:hAnsi="Arial" w:cs="Arial"/>
        </w:rPr>
      </w:pPr>
      <w:r w:rsidRPr="00C42A81">
        <w:rPr>
          <w:rFonts w:ascii="Arial" w:hAnsi="Arial" w:cs="Arial"/>
        </w:rPr>
        <w:t xml:space="preserve">Wykonawca ponosi pełną odpowiedzialność za teren budowy z chwilą jego przejęcia. </w:t>
      </w:r>
    </w:p>
    <w:p w14:paraId="4B90ADEE" w14:textId="4992607C" w:rsidR="006F50AA" w:rsidRPr="00530BB4" w:rsidRDefault="00BE1B26" w:rsidP="00D43CCE">
      <w:pPr>
        <w:pStyle w:val="Akapitzlist"/>
        <w:numPr>
          <w:ilvl w:val="0"/>
          <w:numId w:val="48"/>
        </w:numPr>
        <w:contextualSpacing w:val="0"/>
        <w:rPr>
          <w:rFonts w:ascii="Arial" w:hAnsi="Arial" w:cs="Arial"/>
        </w:rPr>
      </w:pPr>
      <w:r w:rsidRPr="00C42A81">
        <w:rPr>
          <w:rFonts w:ascii="Arial" w:hAnsi="Arial" w:cs="Arial"/>
        </w:rPr>
        <w:t xml:space="preserve">Za dzień zakończenia robót Strony ustalają datę podpisania przez strony bezusterkowego protokołu odbioru, na zasadach określonych w </w:t>
      </w:r>
      <w:r w:rsidR="00C42A81" w:rsidRPr="00C42A81">
        <w:rPr>
          <w:rFonts w:ascii="Arial" w:hAnsi="Arial" w:cs="Arial"/>
        </w:rPr>
        <w:t>§</w:t>
      </w:r>
      <w:r w:rsidR="000C4E22">
        <w:rPr>
          <w:rFonts w:ascii="Arial" w:hAnsi="Arial" w:cs="Arial"/>
        </w:rPr>
        <w:t xml:space="preserve"> 13</w:t>
      </w:r>
      <w:r w:rsidR="00C42A81" w:rsidRPr="00C42A81">
        <w:rPr>
          <w:rFonts w:ascii="Arial" w:hAnsi="Arial" w:cs="Arial"/>
        </w:rPr>
        <w:t xml:space="preserve"> niniejszej Umowy.</w:t>
      </w:r>
      <w:r w:rsidRPr="00C42A81">
        <w:rPr>
          <w:rFonts w:ascii="Arial" w:hAnsi="Arial" w:cs="Arial"/>
        </w:rPr>
        <w:t xml:space="preserve"> </w:t>
      </w:r>
      <w:r w:rsidR="00545CFC" w:rsidRPr="00C42A81">
        <w:rPr>
          <w:rFonts w:ascii="Arial" w:hAnsi="Arial" w:cs="Arial"/>
        </w:rPr>
        <w:t xml:space="preserve"> </w:t>
      </w:r>
    </w:p>
    <w:p w14:paraId="3A11B3FF" w14:textId="52061484" w:rsidR="005B32FD" w:rsidRDefault="00E6365A" w:rsidP="005B32FD">
      <w:pPr>
        <w:pStyle w:val="Akapitzlist"/>
        <w:numPr>
          <w:ilvl w:val="0"/>
          <w:numId w:val="0"/>
        </w:numPr>
        <w:ind w:left="360"/>
        <w:contextualSpacing w:val="0"/>
        <w:jc w:val="center"/>
        <w:rPr>
          <w:rFonts w:ascii="Arial" w:hAnsi="Arial" w:cs="Arial"/>
        </w:rPr>
      </w:pPr>
      <w:r>
        <w:rPr>
          <w:rFonts w:ascii="Arial" w:hAnsi="Arial" w:cs="Arial"/>
        </w:rPr>
        <w:t>§ 7</w:t>
      </w:r>
      <w:r w:rsidR="005B32FD" w:rsidRPr="00C42A81">
        <w:rPr>
          <w:rFonts w:ascii="Arial" w:hAnsi="Arial" w:cs="Arial"/>
        </w:rPr>
        <w:t>.</w:t>
      </w:r>
    </w:p>
    <w:p w14:paraId="4558092B" w14:textId="471B99A0" w:rsidR="005B32FD" w:rsidRPr="00530BB4" w:rsidRDefault="005B32FD" w:rsidP="00530BB4">
      <w:pPr>
        <w:pStyle w:val="Akapitzlist"/>
        <w:numPr>
          <w:ilvl w:val="0"/>
          <w:numId w:val="0"/>
        </w:numPr>
        <w:ind w:left="360"/>
        <w:contextualSpacing w:val="0"/>
        <w:jc w:val="center"/>
        <w:rPr>
          <w:rFonts w:ascii="Arial" w:hAnsi="Arial" w:cs="Arial"/>
        </w:rPr>
      </w:pPr>
      <w:r>
        <w:rPr>
          <w:rFonts w:ascii="Arial" w:hAnsi="Arial" w:cs="Arial"/>
        </w:rPr>
        <w:t>Wynagrodzenie</w:t>
      </w:r>
    </w:p>
    <w:p w14:paraId="5D6486B8" w14:textId="0753AE54" w:rsidR="005B32FD" w:rsidRDefault="005B32FD" w:rsidP="005B32FD">
      <w:pPr>
        <w:pStyle w:val="Akapitzlist"/>
        <w:numPr>
          <w:ilvl w:val="0"/>
          <w:numId w:val="38"/>
        </w:numPr>
        <w:contextualSpacing w:val="0"/>
        <w:rPr>
          <w:rFonts w:ascii="Arial" w:hAnsi="Arial" w:cs="Arial"/>
        </w:rPr>
      </w:pPr>
      <w:r w:rsidRPr="00F80F32">
        <w:rPr>
          <w:rFonts w:ascii="Arial" w:hAnsi="Arial" w:cs="Arial"/>
        </w:rPr>
        <w:t xml:space="preserve">Strony ustalają, że obowiązującą formą wynagrodzenia za przedmiot umowy jest wynagrodzenie ryczałtowe w rozumieniu art. 632 Kodeksu cywilnego </w:t>
      </w:r>
      <w:r>
        <w:rPr>
          <w:rFonts w:ascii="Arial" w:hAnsi="Arial" w:cs="Arial"/>
        </w:rPr>
        <w:t>w oparciu</w:t>
      </w:r>
      <w:r w:rsidR="00DF3906">
        <w:rPr>
          <w:rFonts w:ascii="Arial" w:hAnsi="Arial" w:cs="Arial"/>
        </w:rPr>
        <w:br/>
      </w:r>
      <w:r>
        <w:rPr>
          <w:rFonts w:ascii="Arial" w:hAnsi="Arial" w:cs="Arial"/>
        </w:rPr>
        <w:t xml:space="preserve"> o kosztorys ofertowy.</w:t>
      </w:r>
    </w:p>
    <w:p w14:paraId="196F8717" w14:textId="29756141" w:rsidR="00DF3906" w:rsidRDefault="005B32FD" w:rsidP="005B32FD">
      <w:pPr>
        <w:pStyle w:val="Akapitzlist"/>
        <w:numPr>
          <w:ilvl w:val="0"/>
          <w:numId w:val="38"/>
        </w:numPr>
        <w:contextualSpacing w:val="0"/>
        <w:rPr>
          <w:rFonts w:ascii="Arial" w:hAnsi="Arial" w:cs="Arial"/>
        </w:rPr>
      </w:pPr>
      <w:r w:rsidRPr="004A78FF">
        <w:rPr>
          <w:rFonts w:ascii="Arial" w:hAnsi="Arial" w:cs="Arial"/>
        </w:rPr>
        <w:t>Wysokość wynagrodzenia,</w:t>
      </w:r>
      <w:r>
        <w:rPr>
          <w:rFonts w:ascii="Arial" w:hAnsi="Arial" w:cs="Arial"/>
        </w:rPr>
        <w:t xml:space="preserve"> </w:t>
      </w:r>
      <w:r w:rsidRPr="004A78FF">
        <w:rPr>
          <w:rFonts w:ascii="Arial" w:hAnsi="Arial" w:cs="Arial"/>
        </w:rPr>
        <w:t>za realizację całości przedmiotu umowy zgodnie z ofertą Wykonawcy ustala się na kwotę</w:t>
      </w:r>
      <w:r>
        <w:rPr>
          <w:rFonts w:ascii="Arial" w:hAnsi="Arial" w:cs="Arial"/>
        </w:rPr>
        <w:t xml:space="preserve"> </w:t>
      </w:r>
      <w:r w:rsidR="004A5A9A">
        <w:rPr>
          <w:rFonts w:ascii="Arial" w:hAnsi="Arial" w:cs="Arial"/>
        </w:rPr>
        <w:t>bru</w:t>
      </w:r>
      <w:r>
        <w:rPr>
          <w:rFonts w:ascii="Arial" w:hAnsi="Arial" w:cs="Arial"/>
        </w:rPr>
        <w:t>tto</w:t>
      </w:r>
      <w:r w:rsidR="00DF3906">
        <w:rPr>
          <w:rFonts w:ascii="Arial" w:hAnsi="Arial" w:cs="Arial"/>
        </w:rPr>
        <w:t xml:space="preserve"> …………..………………….. zł </w:t>
      </w:r>
    </w:p>
    <w:p w14:paraId="74912159" w14:textId="18AE6FFD" w:rsidR="005B32FD" w:rsidRDefault="00DF3906" w:rsidP="00DF3906">
      <w:pPr>
        <w:pStyle w:val="Akapitzlist"/>
        <w:numPr>
          <w:ilvl w:val="0"/>
          <w:numId w:val="0"/>
        </w:numPr>
        <w:ind w:left="720"/>
        <w:contextualSpacing w:val="0"/>
        <w:rPr>
          <w:rFonts w:ascii="Arial" w:hAnsi="Arial" w:cs="Arial"/>
        </w:rPr>
      </w:pPr>
      <w:r>
        <w:rPr>
          <w:rFonts w:ascii="Arial" w:hAnsi="Arial" w:cs="Arial"/>
        </w:rPr>
        <w:t xml:space="preserve">słownie </w:t>
      </w:r>
      <w:r w:rsidR="005B32FD" w:rsidRPr="004A78FF">
        <w:rPr>
          <w:rFonts w:ascii="Arial" w:hAnsi="Arial" w:cs="Arial"/>
        </w:rPr>
        <w:t xml:space="preserve"> </w:t>
      </w:r>
      <w:r>
        <w:rPr>
          <w:rFonts w:ascii="Arial" w:hAnsi="Arial" w:cs="Arial"/>
        </w:rPr>
        <w:t>………………………………………………………………………………………</w:t>
      </w:r>
      <w:r w:rsidR="005B32FD">
        <w:rPr>
          <w:rFonts w:ascii="Arial" w:hAnsi="Arial" w:cs="Arial"/>
        </w:rPr>
        <w:t>,</w:t>
      </w:r>
      <w:r w:rsidR="005B32FD">
        <w:rPr>
          <w:rFonts w:ascii="Arial" w:hAnsi="Arial" w:cs="Arial"/>
        </w:rPr>
        <w:br/>
      </w:r>
      <w:r w:rsidR="005B32FD" w:rsidRPr="00E163C6">
        <w:rPr>
          <w:rFonts w:ascii="Arial" w:hAnsi="Arial" w:cs="Arial"/>
        </w:rPr>
        <w:t>to j</w:t>
      </w:r>
      <w:r>
        <w:rPr>
          <w:rFonts w:ascii="Arial" w:hAnsi="Arial" w:cs="Arial"/>
        </w:rPr>
        <w:t xml:space="preserve">est  </w:t>
      </w:r>
      <w:r w:rsidR="004A5A9A">
        <w:rPr>
          <w:rFonts w:ascii="Arial" w:hAnsi="Arial" w:cs="Arial"/>
        </w:rPr>
        <w:t>ne</w:t>
      </w:r>
      <w:r>
        <w:rPr>
          <w:rFonts w:ascii="Arial" w:hAnsi="Arial" w:cs="Arial"/>
        </w:rPr>
        <w:t xml:space="preserve">tto …………..……………………………………………………………………. zł </w:t>
      </w:r>
      <w:r>
        <w:rPr>
          <w:rFonts w:ascii="Arial" w:hAnsi="Arial" w:cs="Arial"/>
        </w:rPr>
        <w:br/>
      </w:r>
      <w:r w:rsidR="005B32FD" w:rsidRPr="00E163C6">
        <w:rPr>
          <w:rFonts w:ascii="Arial" w:hAnsi="Arial" w:cs="Arial"/>
        </w:rPr>
        <w:t>słownie</w:t>
      </w:r>
      <w:r>
        <w:rPr>
          <w:rFonts w:ascii="Arial" w:hAnsi="Arial" w:cs="Arial"/>
        </w:rPr>
        <w:t xml:space="preserve"> </w:t>
      </w:r>
      <w:r w:rsidR="005B32FD">
        <w:rPr>
          <w:rFonts w:ascii="Arial" w:hAnsi="Arial" w:cs="Arial"/>
        </w:rPr>
        <w:t>………………………………</w:t>
      </w:r>
      <w:r w:rsidR="005B32FD" w:rsidRPr="00E163C6">
        <w:rPr>
          <w:rFonts w:ascii="Arial" w:hAnsi="Arial" w:cs="Arial"/>
        </w:rPr>
        <w:t xml:space="preserve"> …………………………………………………</w:t>
      </w:r>
      <w:r w:rsidR="005B32FD">
        <w:rPr>
          <w:rFonts w:ascii="Arial" w:hAnsi="Arial" w:cs="Arial"/>
        </w:rPr>
        <w:t>…</w:t>
      </w:r>
      <w:r>
        <w:rPr>
          <w:rFonts w:ascii="Arial" w:hAnsi="Arial" w:cs="Arial"/>
        </w:rPr>
        <w:t>…</w:t>
      </w:r>
      <w:r w:rsidR="005B32FD" w:rsidRPr="00E163C6">
        <w:rPr>
          <w:rFonts w:ascii="Arial" w:hAnsi="Arial" w:cs="Arial"/>
        </w:rPr>
        <w:t xml:space="preserve">,  </w:t>
      </w:r>
    </w:p>
    <w:p w14:paraId="443D6717" w14:textId="7ADB53B6" w:rsidR="00DF3906" w:rsidRPr="00DF3906" w:rsidRDefault="00DF3906" w:rsidP="00DF3906">
      <w:pPr>
        <w:pStyle w:val="Akapitzlist"/>
        <w:numPr>
          <w:ilvl w:val="0"/>
          <w:numId w:val="0"/>
        </w:numPr>
        <w:ind w:left="720"/>
        <w:rPr>
          <w:rFonts w:ascii="Arial" w:hAnsi="Arial" w:cs="Arial"/>
          <w:szCs w:val="22"/>
        </w:rPr>
      </w:pPr>
      <w:r w:rsidRPr="00DF3906">
        <w:rPr>
          <w:rFonts w:ascii="Arial" w:hAnsi="Arial" w:cs="Arial"/>
          <w:szCs w:val="22"/>
        </w:rPr>
        <w:t>podatek VAT…………</w:t>
      </w:r>
      <w:r>
        <w:rPr>
          <w:rFonts w:ascii="Arial" w:hAnsi="Arial" w:cs="Arial"/>
          <w:szCs w:val="22"/>
        </w:rPr>
        <w:t>……………………………………………………………… zł</w:t>
      </w:r>
    </w:p>
    <w:p w14:paraId="63836EC5" w14:textId="134A105A" w:rsidR="00DF3906" w:rsidRPr="00530BB4" w:rsidRDefault="00DF3906" w:rsidP="00530BB4">
      <w:pPr>
        <w:pStyle w:val="Akapitzlist"/>
        <w:numPr>
          <w:ilvl w:val="0"/>
          <w:numId w:val="0"/>
        </w:numPr>
        <w:ind w:left="720"/>
        <w:rPr>
          <w:rFonts w:ascii="Arial" w:hAnsi="Arial" w:cs="Arial"/>
          <w:szCs w:val="22"/>
        </w:rPr>
      </w:pPr>
      <w:r w:rsidRPr="00DF3906">
        <w:rPr>
          <w:rFonts w:ascii="Arial" w:hAnsi="Arial" w:cs="Arial"/>
          <w:szCs w:val="22"/>
        </w:rPr>
        <w:t>słownie…………………………………………………………………………….</w:t>
      </w:r>
    </w:p>
    <w:p w14:paraId="7EB951BC" w14:textId="77777777" w:rsidR="005B32FD" w:rsidRDefault="005B32FD" w:rsidP="005B32FD">
      <w:pPr>
        <w:pStyle w:val="Akapitzlist"/>
        <w:numPr>
          <w:ilvl w:val="0"/>
          <w:numId w:val="38"/>
        </w:numPr>
        <w:contextualSpacing w:val="0"/>
        <w:rPr>
          <w:rFonts w:ascii="Arial" w:hAnsi="Arial" w:cs="Arial"/>
        </w:rPr>
      </w:pPr>
      <w:r>
        <w:rPr>
          <w:rFonts w:ascii="Arial" w:hAnsi="Arial" w:cs="Arial"/>
        </w:rPr>
        <w:t>Na kwotę wskazaną powyżej w ustępie 2 składają się:</w:t>
      </w:r>
    </w:p>
    <w:p w14:paraId="4E4DE5F1" w14:textId="77777777" w:rsidR="00E6365A" w:rsidRDefault="00E6365A" w:rsidP="00E6365A">
      <w:pPr>
        <w:pStyle w:val="Akapitzlist"/>
        <w:numPr>
          <w:ilvl w:val="0"/>
          <w:numId w:val="0"/>
        </w:numPr>
        <w:ind w:left="720"/>
        <w:contextualSpacing w:val="0"/>
        <w:rPr>
          <w:rFonts w:ascii="Arial" w:hAnsi="Arial" w:cs="Arial"/>
        </w:rPr>
      </w:pPr>
    </w:p>
    <w:p w14:paraId="1B1D5661" w14:textId="77777777" w:rsidR="00E6365A" w:rsidRPr="00E6365A" w:rsidRDefault="00E6365A" w:rsidP="00D43CCE">
      <w:pPr>
        <w:pStyle w:val="Akapitzlist"/>
        <w:numPr>
          <w:ilvl w:val="0"/>
          <w:numId w:val="66"/>
        </w:numPr>
        <w:rPr>
          <w:rFonts w:ascii="Arial" w:hAnsi="Arial" w:cs="Arial"/>
        </w:rPr>
      </w:pPr>
      <w:r w:rsidRPr="00E6365A">
        <w:rPr>
          <w:rFonts w:ascii="Arial" w:hAnsi="Arial" w:cs="Arial"/>
        </w:rPr>
        <w:t xml:space="preserve">wynagrodzenie ryczałtowe za wykonanie przedmiotu zamówienia w budynku przy ul. Pola 1-13.  ………………………………………………………...złotych brutto, </w:t>
      </w:r>
    </w:p>
    <w:p w14:paraId="4F8792B1" w14:textId="77777777" w:rsidR="00E6365A" w:rsidRPr="00E6365A" w:rsidRDefault="00E6365A" w:rsidP="00E6365A">
      <w:pPr>
        <w:ind w:left="360"/>
        <w:rPr>
          <w:rFonts w:ascii="Arial" w:hAnsi="Arial" w:cs="Arial"/>
        </w:rPr>
      </w:pPr>
      <w:r w:rsidRPr="00E6365A">
        <w:rPr>
          <w:rFonts w:ascii="Arial" w:hAnsi="Arial" w:cs="Arial"/>
        </w:rPr>
        <w:t>słownie…………………………………………………………………..….</w:t>
      </w:r>
      <w:r w:rsidRPr="00E6365A">
        <w:rPr>
          <w:rFonts w:ascii="Arial" w:hAnsi="Arial" w:cs="Arial"/>
        </w:rPr>
        <w:br/>
        <w:t>wartość netto …………………………………………………………………… złotych</w:t>
      </w:r>
      <w:r w:rsidRPr="00E6365A">
        <w:rPr>
          <w:rFonts w:ascii="Arial" w:hAnsi="Arial" w:cs="Arial"/>
          <w:b/>
        </w:rPr>
        <w:br/>
      </w:r>
      <w:r w:rsidRPr="00E6365A">
        <w:rPr>
          <w:rFonts w:ascii="Arial" w:hAnsi="Arial" w:cs="Arial"/>
        </w:rPr>
        <w:t>słownie………………………………………………………………………………</w:t>
      </w:r>
    </w:p>
    <w:p w14:paraId="1F1366C5" w14:textId="77777777" w:rsidR="00E6365A" w:rsidRPr="00E6365A" w:rsidRDefault="00E6365A" w:rsidP="00E6365A">
      <w:pPr>
        <w:ind w:left="792" w:hanging="432"/>
        <w:rPr>
          <w:rFonts w:ascii="Arial" w:hAnsi="Arial" w:cs="Arial"/>
        </w:rPr>
      </w:pPr>
      <w:r w:rsidRPr="00E6365A">
        <w:rPr>
          <w:rFonts w:ascii="Arial" w:hAnsi="Arial" w:cs="Arial"/>
        </w:rPr>
        <w:t>podatek VAT………………………………………………………………………… złotych</w:t>
      </w:r>
    </w:p>
    <w:p w14:paraId="465A5E92" w14:textId="77777777" w:rsidR="00E6365A" w:rsidRPr="00E6365A" w:rsidRDefault="00E6365A" w:rsidP="00E6365A">
      <w:pPr>
        <w:ind w:left="360"/>
        <w:rPr>
          <w:rFonts w:ascii="Arial" w:hAnsi="Arial" w:cs="Arial"/>
        </w:rPr>
      </w:pPr>
      <w:r w:rsidRPr="00E6365A">
        <w:rPr>
          <w:rFonts w:ascii="Arial" w:hAnsi="Arial" w:cs="Arial"/>
        </w:rPr>
        <w:t>słownie…………………………………………………………………………….</w:t>
      </w:r>
    </w:p>
    <w:p w14:paraId="13EADA10" w14:textId="77777777" w:rsidR="00E6365A" w:rsidRPr="00E6365A" w:rsidRDefault="00E6365A" w:rsidP="00D43CCE">
      <w:pPr>
        <w:pStyle w:val="Akapitzlist"/>
        <w:numPr>
          <w:ilvl w:val="0"/>
          <w:numId w:val="66"/>
        </w:numPr>
        <w:contextualSpacing w:val="0"/>
        <w:rPr>
          <w:rFonts w:ascii="Arial" w:hAnsi="Arial" w:cs="Arial"/>
        </w:rPr>
      </w:pPr>
      <w:r w:rsidRPr="00E6365A">
        <w:rPr>
          <w:rFonts w:ascii="Arial" w:hAnsi="Arial" w:cs="Arial"/>
        </w:rPr>
        <w:t xml:space="preserve">wynagrodzenie ryczałtowe za wykonanie przedmiotu zamówienia w budynku przy ul. Rodakowskiego 1-15.  …………………………………………...złotych brutto, </w:t>
      </w:r>
    </w:p>
    <w:p w14:paraId="33BC552E" w14:textId="77777777" w:rsidR="00E6365A" w:rsidRPr="00E6365A" w:rsidRDefault="00E6365A" w:rsidP="00E6365A">
      <w:pPr>
        <w:ind w:left="360"/>
        <w:rPr>
          <w:rFonts w:ascii="Arial" w:hAnsi="Arial" w:cs="Arial"/>
        </w:rPr>
      </w:pPr>
      <w:r w:rsidRPr="00E6365A">
        <w:rPr>
          <w:rFonts w:ascii="Arial" w:hAnsi="Arial" w:cs="Arial"/>
        </w:rPr>
        <w:t>słownie…………………………………………………………………..….</w:t>
      </w:r>
    </w:p>
    <w:p w14:paraId="5B1C967B" w14:textId="77777777" w:rsidR="00E6365A" w:rsidRPr="00E6365A" w:rsidRDefault="00E6365A" w:rsidP="00E6365A">
      <w:pPr>
        <w:ind w:left="360"/>
        <w:rPr>
          <w:rFonts w:ascii="Arial" w:hAnsi="Arial" w:cs="Arial"/>
        </w:rPr>
      </w:pPr>
      <w:r w:rsidRPr="00E6365A">
        <w:rPr>
          <w:rFonts w:ascii="Arial" w:hAnsi="Arial" w:cs="Arial"/>
        </w:rPr>
        <w:t>wartość netto …………………………………………………………………… złotych</w:t>
      </w:r>
    </w:p>
    <w:p w14:paraId="72C5E58A" w14:textId="77777777" w:rsidR="00E6365A" w:rsidRPr="00E6365A" w:rsidRDefault="00E6365A" w:rsidP="00E6365A">
      <w:pPr>
        <w:ind w:left="360"/>
        <w:rPr>
          <w:rFonts w:ascii="Arial" w:hAnsi="Arial" w:cs="Arial"/>
        </w:rPr>
      </w:pPr>
      <w:r w:rsidRPr="00E6365A">
        <w:rPr>
          <w:rFonts w:ascii="Arial" w:hAnsi="Arial" w:cs="Arial"/>
        </w:rPr>
        <w:lastRenderedPageBreak/>
        <w:t>słownie………………………………………………………………………………</w:t>
      </w:r>
    </w:p>
    <w:p w14:paraId="2D03DED0" w14:textId="77777777" w:rsidR="00E6365A" w:rsidRPr="00E6365A" w:rsidRDefault="00E6365A" w:rsidP="00E6365A">
      <w:pPr>
        <w:ind w:left="360"/>
        <w:rPr>
          <w:rFonts w:ascii="Arial" w:hAnsi="Arial" w:cs="Arial"/>
        </w:rPr>
      </w:pPr>
      <w:r w:rsidRPr="00E6365A">
        <w:rPr>
          <w:rFonts w:ascii="Arial" w:hAnsi="Arial" w:cs="Arial"/>
        </w:rPr>
        <w:t>podatek VAT………………………………………………………………………… złotych</w:t>
      </w:r>
    </w:p>
    <w:p w14:paraId="088798D3" w14:textId="77777777" w:rsidR="00E6365A" w:rsidRPr="00E6365A" w:rsidRDefault="00E6365A" w:rsidP="00E6365A">
      <w:pPr>
        <w:ind w:left="360"/>
        <w:rPr>
          <w:rFonts w:ascii="Arial" w:hAnsi="Arial" w:cs="Arial"/>
        </w:rPr>
      </w:pPr>
      <w:r w:rsidRPr="00E6365A">
        <w:rPr>
          <w:rFonts w:ascii="Arial" w:hAnsi="Arial" w:cs="Arial"/>
        </w:rPr>
        <w:t>słownie…………………………………………………………………………….</w:t>
      </w:r>
    </w:p>
    <w:p w14:paraId="54FE8029" w14:textId="77777777" w:rsidR="00E6365A" w:rsidRPr="00E6365A" w:rsidRDefault="00E6365A" w:rsidP="00D43CCE">
      <w:pPr>
        <w:pStyle w:val="Akapitzlist"/>
        <w:numPr>
          <w:ilvl w:val="0"/>
          <w:numId w:val="66"/>
        </w:numPr>
        <w:contextualSpacing w:val="0"/>
        <w:rPr>
          <w:rFonts w:ascii="Arial" w:hAnsi="Arial" w:cs="Arial"/>
        </w:rPr>
      </w:pPr>
      <w:r w:rsidRPr="00E6365A">
        <w:rPr>
          <w:rFonts w:ascii="Arial" w:hAnsi="Arial" w:cs="Arial"/>
        </w:rPr>
        <w:t xml:space="preserve">wynagrodzenie ryczałtowe za wykonanie przedmiotu zamówienia w budynku przy ul. Ujejskiego 2-12.  …………………………………………………...złotych brutto, </w:t>
      </w:r>
    </w:p>
    <w:p w14:paraId="428796DC" w14:textId="77777777" w:rsidR="00E6365A" w:rsidRPr="00E6365A" w:rsidRDefault="00E6365A" w:rsidP="00E6365A">
      <w:pPr>
        <w:ind w:left="360"/>
        <w:rPr>
          <w:rFonts w:ascii="Arial" w:hAnsi="Arial" w:cs="Arial"/>
        </w:rPr>
      </w:pPr>
      <w:r w:rsidRPr="00E6365A">
        <w:rPr>
          <w:rFonts w:ascii="Arial" w:hAnsi="Arial" w:cs="Arial"/>
        </w:rPr>
        <w:t>słownie…………………………………………………………………..….</w:t>
      </w:r>
    </w:p>
    <w:p w14:paraId="66B35A53" w14:textId="77777777" w:rsidR="00E6365A" w:rsidRPr="00E6365A" w:rsidRDefault="00E6365A" w:rsidP="00E6365A">
      <w:pPr>
        <w:ind w:left="360"/>
        <w:rPr>
          <w:rFonts w:ascii="Arial" w:hAnsi="Arial" w:cs="Arial"/>
        </w:rPr>
      </w:pPr>
      <w:r w:rsidRPr="00E6365A">
        <w:rPr>
          <w:rFonts w:ascii="Arial" w:hAnsi="Arial" w:cs="Arial"/>
        </w:rPr>
        <w:t>wartość netto …………………………………………………………………… złotych</w:t>
      </w:r>
    </w:p>
    <w:p w14:paraId="099D0B48" w14:textId="77777777" w:rsidR="00E6365A" w:rsidRPr="00E6365A" w:rsidRDefault="00E6365A" w:rsidP="00E6365A">
      <w:pPr>
        <w:ind w:left="360"/>
        <w:rPr>
          <w:rFonts w:ascii="Arial" w:hAnsi="Arial" w:cs="Arial"/>
        </w:rPr>
      </w:pPr>
      <w:r w:rsidRPr="00E6365A">
        <w:rPr>
          <w:rFonts w:ascii="Arial" w:hAnsi="Arial" w:cs="Arial"/>
        </w:rPr>
        <w:t>słownie………………………………………………………………………………</w:t>
      </w:r>
    </w:p>
    <w:p w14:paraId="68C67690" w14:textId="77777777" w:rsidR="00E6365A" w:rsidRPr="00E6365A" w:rsidRDefault="00E6365A" w:rsidP="00E6365A">
      <w:pPr>
        <w:ind w:left="360"/>
        <w:rPr>
          <w:rFonts w:ascii="Arial" w:hAnsi="Arial" w:cs="Arial"/>
        </w:rPr>
      </w:pPr>
      <w:r w:rsidRPr="00E6365A">
        <w:rPr>
          <w:rFonts w:ascii="Arial" w:hAnsi="Arial" w:cs="Arial"/>
        </w:rPr>
        <w:t>podatek VAT………………………………………………………………………… złotych</w:t>
      </w:r>
    </w:p>
    <w:p w14:paraId="20BF4F00" w14:textId="77777777" w:rsidR="00E6365A" w:rsidRPr="00E6365A" w:rsidRDefault="00E6365A" w:rsidP="00E6365A">
      <w:pPr>
        <w:ind w:left="360"/>
        <w:rPr>
          <w:rFonts w:ascii="Arial" w:hAnsi="Arial" w:cs="Arial"/>
        </w:rPr>
      </w:pPr>
      <w:r w:rsidRPr="00E6365A">
        <w:rPr>
          <w:rFonts w:ascii="Arial" w:hAnsi="Arial" w:cs="Arial"/>
        </w:rPr>
        <w:t>słownie…………………………………………………………………………….</w:t>
      </w:r>
    </w:p>
    <w:p w14:paraId="664680EC" w14:textId="77777777" w:rsidR="00E6365A" w:rsidRPr="00E6365A" w:rsidRDefault="00E6365A" w:rsidP="00D43CCE">
      <w:pPr>
        <w:pStyle w:val="Akapitzlist"/>
        <w:numPr>
          <w:ilvl w:val="0"/>
          <w:numId w:val="66"/>
        </w:numPr>
        <w:contextualSpacing w:val="0"/>
        <w:rPr>
          <w:rFonts w:ascii="Arial" w:hAnsi="Arial" w:cs="Arial"/>
        </w:rPr>
      </w:pPr>
      <w:r w:rsidRPr="00E6365A">
        <w:rPr>
          <w:rFonts w:ascii="Arial" w:hAnsi="Arial" w:cs="Arial"/>
        </w:rPr>
        <w:t xml:space="preserve">wynagrodzenie ryczałtowe za wykonanie przedmiotu zamówienia w budynku przy ul. Witkiewicza 10-20.  …………………………………………………...złotych brutto, </w:t>
      </w:r>
    </w:p>
    <w:p w14:paraId="39CCDA57" w14:textId="77777777" w:rsidR="00E6365A" w:rsidRPr="00E6365A" w:rsidRDefault="00E6365A" w:rsidP="00E6365A">
      <w:pPr>
        <w:ind w:left="360"/>
        <w:rPr>
          <w:rFonts w:ascii="Arial" w:hAnsi="Arial" w:cs="Arial"/>
        </w:rPr>
      </w:pPr>
      <w:r w:rsidRPr="00E6365A">
        <w:rPr>
          <w:rFonts w:ascii="Arial" w:hAnsi="Arial" w:cs="Arial"/>
        </w:rPr>
        <w:t>słownie…………………………………………………………………..….</w:t>
      </w:r>
    </w:p>
    <w:p w14:paraId="02E11812" w14:textId="77777777" w:rsidR="00E6365A" w:rsidRPr="00E6365A" w:rsidRDefault="00E6365A" w:rsidP="00E6365A">
      <w:pPr>
        <w:ind w:left="360"/>
        <w:rPr>
          <w:rFonts w:ascii="Arial" w:hAnsi="Arial" w:cs="Arial"/>
        </w:rPr>
      </w:pPr>
      <w:r w:rsidRPr="00E6365A">
        <w:rPr>
          <w:rFonts w:ascii="Arial" w:hAnsi="Arial" w:cs="Arial"/>
        </w:rPr>
        <w:t>wartość netto …………………………………………………………………… złotych</w:t>
      </w:r>
    </w:p>
    <w:p w14:paraId="10652390" w14:textId="77777777" w:rsidR="00E6365A" w:rsidRPr="00E6365A" w:rsidRDefault="00E6365A" w:rsidP="00E6365A">
      <w:pPr>
        <w:ind w:left="360"/>
        <w:rPr>
          <w:rFonts w:ascii="Arial" w:hAnsi="Arial" w:cs="Arial"/>
        </w:rPr>
      </w:pPr>
      <w:r w:rsidRPr="00E6365A">
        <w:rPr>
          <w:rFonts w:ascii="Arial" w:hAnsi="Arial" w:cs="Arial"/>
        </w:rPr>
        <w:t>słownie………………………………………………………………………………</w:t>
      </w:r>
    </w:p>
    <w:p w14:paraId="1312078F" w14:textId="77777777" w:rsidR="00E6365A" w:rsidRPr="00E6365A" w:rsidRDefault="00E6365A" w:rsidP="00E6365A">
      <w:pPr>
        <w:ind w:left="360"/>
        <w:rPr>
          <w:rFonts w:ascii="Arial" w:hAnsi="Arial" w:cs="Arial"/>
        </w:rPr>
      </w:pPr>
      <w:r w:rsidRPr="00E6365A">
        <w:rPr>
          <w:rFonts w:ascii="Arial" w:hAnsi="Arial" w:cs="Arial"/>
        </w:rPr>
        <w:t>podatek VAT………………………………………………………………………… złotych</w:t>
      </w:r>
    </w:p>
    <w:p w14:paraId="35B8C4ED" w14:textId="77777777" w:rsidR="00E6365A" w:rsidRPr="00E6365A" w:rsidRDefault="00E6365A" w:rsidP="00E6365A">
      <w:pPr>
        <w:ind w:left="360"/>
        <w:rPr>
          <w:rFonts w:ascii="Arial" w:hAnsi="Arial" w:cs="Arial"/>
        </w:rPr>
      </w:pPr>
      <w:r w:rsidRPr="00E6365A">
        <w:rPr>
          <w:rFonts w:ascii="Arial" w:hAnsi="Arial" w:cs="Arial"/>
        </w:rPr>
        <w:t>słownie…………………………………………………………………………….</w:t>
      </w:r>
    </w:p>
    <w:p w14:paraId="0C6798FC" w14:textId="77777777" w:rsidR="00E6365A" w:rsidRPr="00E6365A" w:rsidRDefault="00E6365A" w:rsidP="00D43CCE">
      <w:pPr>
        <w:pStyle w:val="Akapitzlist"/>
        <w:numPr>
          <w:ilvl w:val="0"/>
          <w:numId w:val="66"/>
        </w:numPr>
        <w:contextualSpacing w:val="0"/>
        <w:rPr>
          <w:rFonts w:ascii="Arial" w:hAnsi="Arial" w:cs="Arial"/>
        </w:rPr>
      </w:pPr>
      <w:r w:rsidRPr="00E6365A">
        <w:rPr>
          <w:rFonts w:ascii="Arial" w:hAnsi="Arial" w:cs="Arial"/>
        </w:rPr>
        <w:t xml:space="preserve">wynagrodzenie ryczałtowe za wykonanie przedmiotu zamówienia w budynku przy ul. Kossaka 12-28.  …………………………………………………...złotych brutto, </w:t>
      </w:r>
    </w:p>
    <w:p w14:paraId="7D64A9B3" w14:textId="77777777" w:rsidR="00E6365A" w:rsidRPr="00E6365A" w:rsidRDefault="00E6365A" w:rsidP="00E6365A">
      <w:pPr>
        <w:ind w:left="360"/>
        <w:rPr>
          <w:rFonts w:ascii="Arial" w:hAnsi="Arial" w:cs="Arial"/>
        </w:rPr>
      </w:pPr>
      <w:r w:rsidRPr="00E6365A">
        <w:rPr>
          <w:rFonts w:ascii="Arial" w:hAnsi="Arial" w:cs="Arial"/>
        </w:rPr>
        <w:t>słownie…………………………………………………………………..….</w:t>
      </w:r>
    </w:p>
    <w:p w14:paraId="19CF3409" w14:textId="77777777" w:rsidR="00E6365A" w:rsidRPr="00E6365A" w:rsidRDefault="00E6365A" w:rsidP="00E6365A">
      <w:pPr>
        <w:ind w:left="360"/>
        <w:rPr>
          <w:rFonts w:ascii="Arial" w:hAnsi="Arial" w:cs="Arial"/>
        </w:rPr>
      </w:pPr>
      <w:r w:rsidRPr="00E6365A">
        <w:rPr>
          <w:rFonts w:ascii="Arial" w:hAnsi="Arial" w:cs="Arial"/>
        </w:rPr>
        <w:t>wartość netto …………………………………………………………………… złotych</w:t>
      </w:r>
    </w:p>
    <w:p w14:paraId="3D0C086C" w14:textId="77777777" w:rsidR="00E6365A" w:rsidRPr="00E6365A" w:rsidRDefault="00E6365A" w:rsidP="00E6365A">
      <w:pPr>
        <w:ind w:left="360"/>
        <w:rPr>
          <w:rFonts w:ascii="Arial" w:hAnsi="Arial" w:cs="Arial"/>
        </w:rPr>
      </w:pPr>
      <w:r w:rsidRPr="00E6365A">
        <w:rPr>
          <w:rFonts w:ascii="Arial" w:hAnsi="Arial" w:cs="Arial"/>
        </w:rPr>
        <w:t>słownie………………………………………………………………………………</w:t>
      </w:r>
    </w:p>
    <w:p w14:paraId="11ABF832" w14:textId="77777777" w:rsidR="00E6365A" w:rsidRPr="00E6365A" w:rsidRDefault="00E6365A" w:rsidP="00E6365A">
      <w:pPr>
        <w:ind w:left="360"/>
        <w:rPr>
          <w:rFonts w:ascii="Arial" w:hAnsi="Arial" w:cs="Arial"/>
        </w:rPr>
      </w:pPr>
      <w:r w:rsidRPr="00E6365A">
        <w:rPr>
          <w:rFonts w:ascii="Arial" w:hAnsi="Arial" w:cs="Arial"/>
        </w:rPr>
        <w:t>podatek VAT………………………………………………………………………… złotych</w:t>
      </w:r>
    </w:p>
    <w:p w14:paraId="0D5D4B4B" w14:textId="77777777" w:rsidR="00E6365A" w:rsidRPr="00E6365A" w:rsidRDefault="00E6365A" w:rsidP="00E6365A">
      <w:pPr>
        <w:ind w:left="360"/>
        <w:rPr>
          <w:rFonts w:ascii="Arial" w:hAnsi="Arial" w:cs="Arial"/>
        </w:rPr>
      </w:pPr>
      <w:r w:rsidRPr="00E6365A">
        <w:rPr>
          <w:rFonts w:ascii="Arial" w:hAnsi="Arial" w:cs="Arial"/>
        </w:rPr>
        <w:t>słownie…………………………………………………………………………….</w:t>
      </w:r>
    </w:p>
    <w:p w14:paraId="4F1E2767" w14:textId="77777777" w:rsidR="00E6365A" w:rsidRPr="00E6365A" w:rsidRDefault="00E6365A" w:rsidP="00D43CCE">
      <w:pPr>
        <w:pStyle w:val="Akapitzlist"/>
        <w:numPr>
          <w:ilvl w:val="0"/>
          <w:numId w:val="66"/>
        </w:numPr>
        <w:contextualSpacing w:val="0"/>
        <w:rPr>
          <w:rFonts w:ascii="Arial" w:hAnsi="Arial" w:cs="Arial"/>
        </w:rPr>
      </w:pPr>
      <w:r w:rsidRPr="00E6365A">
        <w:rPr>
          <w:rFonts w:ascii="Arial" w:hAnsi="Arial" w:cs="Arial"/>
        </w:rPr>
        <w:t xml:space="preserve">wynagrodzenie ryczałtowe za wykonanie przedmiotu zamówienia w budynku przy ul. Matejki 31-43.  ………………………………………………………...złotych brutto, </w:t>
      </w:r>
    </w:p>
    <w:p w14:paraId="52DA8C3C" w14:textId="77777777" w:rsidR="00E6365A" w:rsidRPr="00E6365A" w:rsidRDefault="00E6365A" w:rsidP="00E6365A">
      <w:pPr>
        <w:ind w:left="360"/>
        <w:rPr>
          <w:rFonts w:ascii="Arial" w:hAnsi="Arial" w:cs="Arial"/>
        </w:rPr>
      </w:pPr>
      <w:r w:rsidRPr="00E6365A">
        <w:rPr>
          <w:rFonts w:ascii="Arial" w:hAnsi="Arial" w:cs="Arial"/>
        </w:rPr>
        <w:t>słownie…………………………………………………………………..….</w:t>
      </w:r>
    </w:p>
    <w:p w14:paraId="2542B044" w14:textId="77777777" w:rsidR="00E6365A" w:rsidRPr="00E6365A" w:rsidRDefault="00E6365A" w:rsidP="00E6365A">
      <w:pPr>
        <w:ind w:left="360"/>
        <w:rPr>
          <w:rFonts w:ascii="Arial" w:hAnsi="Arial" w:cs="Arial"/>
        </w:rPr>
      </w:pPr>
      <w:r w:rsidRPr="00E6365A">
        <w:rPr>
          <w:rFonts w:ascii="Arial" w:hAnsi="Arial" w:cs="Arial"/>
        </w:rPr>
        <w:t>wartość netto …………………………………………………………………… złotych</w:t>
      </w:r>
    </w:p>
    <w:p w14:paraId="0A70EBB6" w14:textId="77777777" w:rsidR="00E6365A" w:rsidRPr="00E6365A" w:rsidRDefault="00E6365A" w:rsidP="00E6365A">
      <w:pPr>
        <w:ind w:left="360"/>
        <w:rPr>
          <w:rFonts w:ascii="Arial" w:hAnsi="Arial" w:cs="Arial"/>
        </w:rPr>
      </w:pPr>
      <w:r w:rsidRPr="00E6365A">
        <w:rPr>
          <w:rFonts w:ascii="Arial" w:hAnsi="Arial" w:cs="Arial"/>
        </w:rPr>
        <w:t>słownie………………………………………………………………………………</w:t>
      </w:r>
    </w:p>
    <w:p w14:paraId="290F51C7" w14:textId="77777777" w:rsidR="00E6365A" w:rsidRPr="00E6365A" w:rsidRDefault="00E6365A" w:rsidP="00E6365A">
      <w:pPr>
        <w:ind w:left="360"/>
        <w:rPr>
          <w:rFonts w:ascii="Arial" w:hAnsi="Arial" w:cs="Arial"/>
        </w:rPr>
      </w:pPr>
      <w:r w:rsidRPr="00E6365A">
        <w:rPr>
          <w:rFonts w:ascii="Arial" w:hAnsi="Arial" w:cs="Arial"/>
        </w:rPr>
        <w:t>podatek VAT………………………………………………………………………… złotych</w:t>
      </w:r>
    </w:p>
    <w:p w14:paraId="4BC0FCA9" w14:textId="77777777" w:rsidR="00E6365A" w:rsidRPr="00E6365A" w:rsidRDefault="00E6365A" w:rsidP="00E6365A">
      <w:pPr>
        <w:ind w:left="360"/>
        <w:rPr>
          <w:rFonts w:ascii="Arial" w:hAnsi="Arial" w:cs="Arial"/>
        </w:rPr>
      </w:pPr>
      <w:r w:rsidRPr="00E6365A">
        <w:rPr>
          <w:rFonts w:ascii="Arial" w:hAnsi="Arial" w:cs="Arial"/>
        </w:rPr>
        <w:t>słownie…………………………………………………………………………….</w:t>
      </w:r>
    </w:p>
    <w:p w14:paraId="45A9B02B" w14:textId="77777777" w:rsidR="00E6365A" w:rsidRPr="00E6365A" w:rsidRDefault="00E6365A" w:rsidP="00D43CCE">
      <w:pPr>
        <w:pStyle w:val="Akapitzlist"/>
        <w:numPr>
          <w:ilvl w:val="0"/>
          <w:numId w:val="66"/>
        </w:numPr>
        <w:contextualSpacing w:val="0"/>
        <w:rPr>
          <w:rFonts w:ascii="Arial" w:hAnsi="Arial" w:cs="Arial"/>
        </w:rPr>
      </w:pPr>
      <w:r w:rsidRPr="00E6365A">
        <w:rPr>
          <w:rFonts w:ascii="Arial" w:hAnsi="Arial" w:cs="Arial"/>
        </w:rPr>
        <w:t xml:space="preserve">wynagrodzenie ryczałtowe za wykonanie przedmiotu zamówienia w budynku przy ul. Grottgera 19-31. ……………………………………………………...złotych brutto, </w:t>
      </w:r>
    </w:p>
    <w:p w14:paraId="19D8341F" w14:textId="77777777" w:rsidR="00E6365A" w:rsidRPr="00E6365A" w:rsidRDefault="00E6365A" w:rsidP="00E6365A">
      <w:pPr>
        <w:ind w:left="360"/>
        <w:rPr>
          <w:rFonts w:ascii="Arial" w:hAnsi="Arial" w:cs="Arial"/>
        </w:rPr>
      </w:pPr>
      <w:r w:rsidRPr="00E6365A">
        <w:rPr>
          <w:rFonts w:ascii="Arial" w:hAnsi="Arial" w:cs="Arial"/>
        </w:rPr>
        <w:t>słownie…………………………………………………………………..….</w:t>
      </w:r>
    </w:p>
    <w:p w14:paraId="16543C37" w14:textId="77777777" w:rsidR="00E6365A" w:rsidRPr="00E6365A" w:rsidRDefault="00E6365A" w:rsidP="00E6365A">
      <w:pPr>
        <w:ind w:left="360"/>
        <w:rPr>
          <w:rFonts w:ascii="Arial" w:hAnsi="Arial" w:cs="Arial"/>
        </w:rPr>
      </w:pPr>
      <w:r w:rsidRPr="00E6365A">
        <w:rPr>
          <w:rFonts w:ascii="Arial" w:hAnsi="Arial" w:cs="Arial"/>
        </w:rPr>
        <w:t>wartość netto …………………………………………………………………… złotych</w:t>
      </w:r>
    </w:p>
    <w:p w14:paraId="3896D13D" w14:textId="77777777" w:rsidR="00E6365A" w:rsidRPr="00E6365A" w:rsidRDefault="00E6365A" w:rsidP="00E6365A">
      <w:pPr>
        <w:ind w:left="360"/>
        <w:rPr>
          <w:rFonts w:ascii="Arial" w:hAnsi="Arial" w:cs="Arial"/>
        </w:rPr>
      </w:pPr>
      <w:r w:rsidRPr="00E6365A">
        <w:rPr>
          <w:rFonts w:ascii="Arial" w:hAnsi="Arial" w:cs="Arial"/>
        </w:rPr>
        <w:t>słownie………………………………………………………………………………</w:t>
      </w:r>
    </w:p>
    <w:p w14:paraId="0CE5E10A" w14:textId="77777777" w:rsidR="00E6365A" w:rsidRPr="00E6365A" w:rsidRDefault="00E6365A" w:rsidP="00E6365A">
      <w:pPr>
        <w:ind w:left="360"/>
        <w:rPr>
          <w:rFonts w:ascii="Arial" w:hAnsi="Arial" w:cs="Arial"/>
        </w:rPr>
      </w:pPr>
      <w:r w:rsidRPr="00E6365A">
        <w:rPr>
          <w:rFonts w:ascii="Arial" w:hAnsi="Arial" w:cs="Arial"/>
        </w:rPr>
        <w:t>podatek VAT………………………………………………………………………… złotych</w:t>
      </w:r>
    </w:p>
    <w:p w14:paraId="69F6E1DF" w14:textId="77777777" w:rsidR="00E6365A" w:rsidRPr="00E6365A" w:rsidRDefault="00E6365A" w:rsidP="00E6365A">
      <w:pPr>
        <w:ind w:left="360"/>
        <w:rPr>
          <w:rFonts w:ascii="Arial" w:hAnsi="Arial" w:cs="Arial"/>
        </w:rPr>
      </w:pPr>
      <w:r w:rsidRPr="00E6365A">
        <w:rPr>
          <w:rFonts w:ascii="Arial" w:hAnsi="Arial" w:cs="Arial"/>
        </w:rPr>
        <w:t>słownie…………………………………………………………………………….</w:t>
      </w:r>
    </w:p>
    <w:p w14:paraId="3F440C6A" w14:textId="77777777" w:rsidR="00E6365A" w:rsidRPr="00E6365A" w:rsidRDefault="00E6365A" w:rsidP="00D43CCE">
      <w:pPr>
        <w:pStyle w:val="Akapitzlist"/>
        <w:numPr>
          <w:ilvl w:val="0"/>
          <w:numId w:val="66"/>
        </w:numPr>
        <w:contextualSpacing w:val="0"/>
        <w:rPr>
          <w:rFonts w:ascii="Arial" w:hAnsi="Arial" w:cs="Arial"/>
        </w:rPr>
      </w:pPr>
      <w:r w:rsidRPr="00E6365A">
        <w:rPr>
          <w:rFonts w:ascii="Arial" w:hAnsi="Arial" w:cs="Arial"/>
        </w:rPr>
        <w:t xml:space="preserve">wynagrodzenie ryczałtowe za wykonanie przedmiotu zamówienia w budynku przy ul. Wyspiańskiego 81-89. .……………………………………………...złotych brutto, </w:t>
      </w:r>
    </w:p>
    <w:p w14:paraId="309D27A2" w14:textId="77777777" w:rsidR="00E6365A" w:rsidRPr="00E6365A" w:rsidRDefault="00E6365A" w:rsidP="00E6365A">
      <w:pPr>
        <w:ind w:left="360"/>
        <w:rPr>
          <w:rFonts w:ascii="Arial" w:hAnsi="Arial" w:cs="Arial"/>
        </w:rPr>
      </w:pPr>
      <w:r w:rsidRPr="00E6365A">
        <w:rPr>
          <w:rFonts w:ascii="Arial" w:hAnsi="Arial" w:cs="Arial"/>
        </w:rPr>
        <w:t>słownie…………………………………………………………………..….</w:t>
      </w:r>
    </w:p>
    <w:p w14:paraId="180645A0" w14:textId="77777777" w:rsidR="00E6365A" w:rsidRPr="00E6365A" w:rsidRDefault="00E6365A" w:rsidP="00E6365A">
      <w:pPr>
        <w:ind w:left="360"/>
        <w:rPr>
          <w:rFonts w:ascii="Arial" w:hAnsi="Arial" w:cs="Arial"/>
        </w:rPr>
      </w:pPr>
      <w:r w:rsidRPr="00E6365A">
        <w:rPr>
          <w:rFonts w:ascii="Arial" w:hAnsi="Arial" w:cs="Arial"/>
        </w:rPr>
        <w:t>wartość netto …………………………………………………………………… złotych</w:t>
      </w:r>
    </w:p>
    <w:p w14:paraId="43A9C173" w14:textId="77777777" w:rsidR="00E6365A" w:rsidRPr="00E6365A" w:rsidRDefault="00E6365A" w:rsidP="00E6365A">
      <w:pPr>
        <w:ind w:left="360"/>
        <w:rPr>
          <w:rFonts w:ascii="Arial" w:hAnsi="Arial" w:cs="Arial"/>
        </w:rPr>
      </w:pPr>
      <w:r w:rsidRPr="00E6365A">
        <w:rPr>
          <w:rFonts w:ascii="Arial" w:hAnsi="Arial" w:cs="Arial"/>
        </w:rPr>
        <w:t>słownie………………………………………………………………………………</w:t>
      </w:r>
    </w:p>
    <w:p w14:paraId="626F26B3" w14:textId="77777777" w:rsidR="00E6365A" w:rsidRPr="00E6365A" w:rsidRDefault="00E6365A" w:rsidP="00E6365A">
      <w:pPr>
        <w:ind w:left="360"/>
        <w:rPr>
          <w:rFonts w:ascii="Arial" w:hAnsi="Arial" w:cs="Arial"/>
        </w:rPr>
      </w:pPr>
      <w:r w:rsidRPr="00E6365A">
        <w:rPr>
          <w:rFonts w:ascii="Arial" w:hAnsi="Arial" w:cs="Arial"/>
        </w:rPr>
        <w:t>podatek VAT………………………………………………………………………… złotych</w:t>
      </w:r>
    </w:p>
    <w:p w14:paraId="5D2C9DA2" w14:textId="77777777" w:rsidR="00E6365A" w:rsidRPr="00E6365A" w:rsidRDefault="00E6365A" w:rsidP="00E6365A">
      <w:pPr>
        <w:ind w:left="360"/>
        <w:rPr>
          <w:rFonts w:ascii="Arial" w:hAnsi="Arial" w:cs="Arial"/>
        </w:rPr>
      </w:pPr>
      <w:r w:rsidRPr="00E6365A">
        <w:rPr>
          <w:rFonts w:ascii="Arial" w:hAnsi="Arial" w:cs="Arial"/>
        </w:rPr>
        <w:t>słownie…………………………………………………………………………….</w:t>
      </w:r>
    </w:p>
    <w:p w14:paraId="5C014BC0" w14:textId="77777777" w:rsidR="00E6365A" w:rsidRPr="00E6365A" w:rsidRDefault="00E6365A" w:rsidP="00E6365A">
      <w:pPr>
        <w:rPr>
          <w:rFonts w:ascii="Arial" w:hAnsi="Arial" w:cs="Arial"/>
        </w:rPr>
      </w:pPr>
    </w:p>
    <w:p w14:paraId="3C2B1760" w14:textId="77777777" w:rsidR="005B32FD" w:rsidRDefault="005B32FD" w:rsidP="005B32FD">
      <w:pPr>
        <w:pStyle w:val="Akapitzlist"/>
        <w:numPr>
          <w:ilvl w:val="0"/>
          <w:numId w:val="38"/>
        </w:numPr>
        <w:contextualSpacing w:val="0"/>
        <w:rPr>
          <w:rFonts w:ascii="Arial" w:hAnsi="Arial" w:cs="Arial"/>
        </w:rPr>
      </w:pPr>
      <w:r w:rsidRPr="00F80F32">
        <w:rPr>
          <w:rFonts w:ascii="Arial" w:hAnsi="Arial" w:cs="Arial"/>
        </w:rPr>
        <w:t xml:space="preserve">Zamawiający nie wyraża zgody na dokonywanie przez Wykonawcę przelewu wierzytelności wynikających z niniejszej umowy. </w:t>
      </w:r>
    </w:p>
    <w:p w14:paraId="20C7BA70" w14:textId="77777777" w:rsidR="00C81C9B" w:rsidRDefault="00C81C9B" w:rsidP="00F80F32">
      <w:pPr>
        <w:pStyle w:val="Akapitzlist"/>
        <w:numPr>
          <w:ilvl w:val="0"/>
          <w:numId w:val="0"/>
        </w:numPr>
        <w:ind w:left="360"/>
        <w:contextualSpacing w:val="0"/>
        <w:rPr>
          <w:rFonts w:ascii="Arial" w:hAnsi="Arial" w:cs="Arial"/>
        </w:rPr>
      </w:pPr>
    </w:p>
    <w:p w14:paraId="4AC4BEB4" w14:textId="77777777" w:rsidR="00E6365A" w:rsidRDefault="00E6365A" w:rsidP="00C81C9B">
      <w:pPr>
        <w:pStyle w:val="Akapitzlist"/>
        <w:numPr>
          <w:ilvl w:val="0"/>
          <w:numId w:val="0"/>
        </w:numPr>
        <w:ind w:left="360"/>
        <w:contextualSpacing w:val="0"/>
        <w:jc w:val="center"/>
        <w:rPr>
          <w:rFonts w:ascii="Arial" w:hAnsi="Arial" w:cs="Arial"/>
        </w:rPr>
      </w:pPr>
    </w:p>
    <w:p w14:paraId="294826E4" w14:textId="16A774BE" w:rsidR="00C81C9B" w:rsidRDefault="00F80F32" w:rsidP="00C81C9B">
      <w:pPr>
        <w:pStyle w:val="Akapitzlist"/>
        <w:numPr>
          <w:ilvl w:val="0"/>
          <w:numId w:val="0"/>
        </w:numPr>
        <w:ind w:left="360"/>
        <w:contextualSpacing w:val="0"/>
        <w:jc w:val="center"/>
        <w:rPr>
          <w:rFonts w:ascii="Arial" w:hAnsi="Arial" w:cs="Arial"/>
        </w:rPr>
      </w:pPr>
      <w:r w:rsidRPr="00F80F32">
        <w:rPr>
          <w:rFonts w:ascii="Arial" w:hAnsi="Arial" w:cs="Arial"/>
        </w:rPr>
        <w:lastRenderedPageBreak/>
        <w:t>§</w:t>
      </w:r>
      <w:r w:rsidR="00E6365A">
        <w:rPr>
          <w:rFonts w:ascii="Arial" w:hAnsi="Arial" w:cs="Arial"/>
        </w:rPr>
        <w:t>8</w:t>
      </w:r>
      <w:r w:rsidRPr="00F80F32">
        <w:rPr>
          <w:rFonts w:ascii="Arial" w:hAnsi="Arial" w:cs="Arial"/>
        </w:rPr>
        <w:t>.</w:t>
      </w:r>
    </w:p>
    <w:p w14:paraId="7BF72DC4" w14:textId="59E567CF" w:rsidR="00C81C9B" w:rsidRPr="00530BB4" w:rsidRDefault="00A72985" w:rsidP="00530BB4">
      <w:pPr>
        <w:pStyle w:val="Akapitzlist"/>
        <w:numPr>
          <w:ilvl w:val="0"/>
          <w:numId w:val="0"/>
        </w:numPr>
        <w:ind w:left="360"/>
        <w:contextualSpacing w:val="0"/>
        <w:jc w:val="center"/>
        <w:rPr>
          <w:rFonts w:ascii="Arial" w:hAnsi="Arial" w:cs="Arial"/>
        </w:rPr>
      </w:pPr>
      <w:r>
        <w:rPr>
          <w:rFonts w:ascii="Arial" w:hAnsi="Arial" w:cs="Arial"/>
        </w:rPr>
        <w:t>Fakturowanie</w:t>
      </w:r>
    </w:p>
    <w:p w14:paraId="54A3B555" w14:textId="77777777" w:rsidR="00A72985" w:rsidRDefault="00A72985" w:rsidP="00D43CCE">
      <w:pPr>
        <w:pStyle w:val="Akapitzlist"/>
        <w:numPr>
          <w:ilvl w:val="0"/>
          <w:numId w:val="39"/>
        </w:numPr>
        <w:contextualSpacing w:val="0"/>
        <w:rPr>
          <w:rFonts w:ascii="Arial" w:hAnsi="Arial" w:cs="Arial"/>
        </w:rPr>
      </w:pPr>
      <w:r>
        <w:rPr>
          <w:rFonts w:ascii="Arial" w:hAnsi="Arial" w:cs="Arial"/>
        </w:rPr>
        <w:t xml:space="preserve">Podstawą do wystawienia faktury za wykonane prace remontowe </w:t>
      </w:r>
      <w:r w:rsidR="00616150">
        <w:rPr>
          <w:rFonts w:ascii="Arial" w:hAnsi="Arial" w:cs="Arial"/>
        </w:rPr>
        <w:t xml:space="preserve">wymienione w </w:t>
      </w:r>
      <w:r w:rsidR="00616150" w:rsidRPr="00F80F32">
        <w:rPr>
          <w:rFonts w:ascii="Arial" w:hAnsi="Arial" w:cs="Arial"/>
        </w:rPr>
        <w:t>§</w:t>
      </w:r>
      <w:r w:rsidR="00616150">
        <w:rPr>
          <w:rFonts w:ascii="Arial" w:hAnsi="Arial" w:cs="Arial"/>
        </w:rPr>
        <w:t xml:space="preserve"> 1 umowy jest podpisany przez strony bezusterkowy protokół odbioru końcowego</w:t>
      </w:r>
      <w:r>
        <w:rPr>
          <w:rFonts w:ascii="Arial" w:hAnsi="Arial" w:cs="Arial"/>
        </w:rPr>
        <w:t xml:space="preserve"> </w:t>
      </w:r>
      <w:r w:rsidR="00616150">
        <w:rPr>
          <w:rFonts w:ascii="Arial" w:hAnsi="Arial" w:cs="Arial"/>
        </w:rPr>
        <w:t>prac remontowych objętych umową.</w:t>
      </w:r>
    </w:p>
    <w:p w14:paraId="1DDBE8C2" w14:textId="5827DBD5" w:rsidR="00C1494E" w:rsidRDefault="00C1494E" w:rsidP="00D43CCE">
      <w:pPr>
        <w:pStyle w:val="Akapitzlist"/>
        <w:numPr>
          <w:ilvl w:val="0"/>
          <w:numId w:val="39"/>
        </w:numPr>
        <w:contextualSpacing w:val="0"/>
        <w:rPr>
          <w:rFonts w:ascii="Arial" w:hAnsi="Arial" w:cs="Arial"/>
        </w:rPr>
      </w:pPr>
      <w:r>
        <w:rPr>
          <w:rFonts w:ascii="Arial" w:hAnsi="Arial" w:cs="Arial"/>
        </w:rPr>
        <w:t>Termin płatności faktury określa się na 45 dni od daty złożenia u Zamawiającego.</w:t>
      </w:r>
      <w:r w:rsidRPr="00C1494E">
        <w:rPr>
          <w:rFonts w:ascii="Arial" w:hAnsi="Arial" w:cs="Arial"/>
        </w:rPr>
        <w:t xml:space="preserve"> </w:t>
      </w:r>
      <w:r w:rsidRPr="00F80F32">
        <w:rPr>
          <w:rFonts w:ascii="Arial" w:hAnsi="Arial" w:cs="Arial"/>
        </w:rPr>
        <w:t xml:space="preserve">Określenie </w:t>
      </w:r>
      <w:r>
        <w:rPr>
          <w:rFonts w:ascii="Arial" w:hAnsi="Arial" w:cs="Arial"/>
        </w:rPr>
        <w:t>45</w:t>
      </w:r>
      <w:r w:rsidRPr="00F80F32">
        <w:rPr>
          <w:rFonts w:ascii="Arial" w:hAnsi="Arial" w:cs="Arial"/>
        </w:rPr>
        <w:t xml:space="preserve">-dniowego terminu płatności Wykonawca zobowiązany jest zamieścić </w:t>
      </w:r>
      <w:r w:rsidR="00DF3906">
        <w:rPr>
          <w:rFonts w:ascii="Arial" w:hAnsi="Arial" w:cs="Arial"/>
        </w:rPr>
        <w:br/>
      </w:r>
      <w:r w:rsidRPr="00F80F32">
        <w:rPr>
          <w:rFonts w:ascii="Arial" w:hAnsi="Arial" w:cs="Arial"/>
        </w:rPr>
        <w:t>w wystawionej przez siebie fakturze VAT.</w:t>
      </w:r>
    </w:p>
    <w:p w14:paraId="187D111A" w14:textId="1467CFE4" w:rsidR="00C1494E" w:rsidRPr="00D619C2" w:rsidRDefault="00F80F32" w:rsidP="00D43CCE">
      <w:pPr>
        <w:pStyle w:val="Akapitzlist"/>
        <w:numPr>
          <w:ilvl w:val="0"/>
          <w:numId w:val="39"/>
        </w:numPr>
        <w:contextualSpacing w:val="0"/>
        <w:rPr>
          <w:rFonts w:ascii="Arial" w:hAnsi="Arial" w:cs="Arial"/>
        </w:rPr>
      </w:pPr>
      <w:r w:rsidRPr="00C1494E">
        <w:rPr>
          <w:rFonts w:ascii="Arial" w:hAnsi="Arial" w:cs="Arial"/>
        </w:rPr>
        <w:t xml:space="preserve">W przypadku wystąpienia </w:t>
      </w:r>
      <w:r w:rsidR="00C1494E">
        <w:rPr>
          <w:rFonts w:ascii="Arial" w:hAnsi="Arial" w:cs="Arial"/>
        </w:rPr>
        <w:t>opóźnienia</w:t>
      </w:r>
      <w:r w:rsidRPr="00C1494E">
        <w:rPr>
          <w:rFonts w:ascii="Arial" w:hAnsi="Arial" w:cs="Arial"/>
        </w:rPr>
        <w:t xml:space="preserve"> w zakoń</w:t>
      </w:r>
      <w:r w:rsidR="00E6365A">
        <w:rPr>
          <w:rFonts w:ascii="Arial" w:hAnsi="Arial" w:cs="Arial"/>
        </w:rPr>
        <w:t>czeniu całości robót instalacyjnych</w:t>
      </w:r>
      <w:r w:rsidRPr="00C1494E">
        <w:rPr>
          <w:rFonts w:ascii="Arial" w:hAnsi="Arial" w:cs="Arial"/>
        </w:rPr>
        <w:t xml:space="preserve">, stanowiących przedmiot umowy lub zakończeniu realizacji lub </w:t>
      </w:r>
      <w:r w:rsidR="00C1494E">
        <w:rPr>
          <w:rFonts w:ascii="Arial" w:hAnsi="Arial" w:cs="Arial"/>
        </w:rPr>
        <w:t>opóźnienia</w:t>
      </w:r>
      <w:r w:rsidRPr="00C1494E">
        <w:rPr>
          <w:rFonts w:ascii="Arial" w:hAnsi="Arial" w:cs="Arial"/>
        </w:rPr>
        <w:t xml:space="preserve"> </w:t>
      </w:r>
      <w:r w:rsidR="00DF3906">
        <w:rPr>
          <w:rFonts w:ascii="Arial" w:hAnsi="Arial" w:cs="Arial"/>
        </w:rPr>
        <w:br/>
      </w:r>
      <w:r w:rsidRPr="00C1494E">
        <w:rPr>
          <w:rFonts w:ascii="Arial" w:hAnsi="Arial" w:cs="Arial"/>
        </w:rPr>
        <w:t xml:space="preserve">w usunięciu wad stwierdzonych przy odbiorze, wartość faktury końcowej zostanie pomniejszona </w:t>
      </w:r>
      <w:r w:rsidRPr="00D619C2">
        <w:rPr>
          <w:rFonts w:ascii="Arial" w:hAnsi="Arial" w:cs="Arial"/>
        </w:rPr>
        <w:t xml:space="preserve">o wysokość kar umownych, ustalonych w oparciu o zapisy zamieszczone w § </w:t>
      </w:r>
      <w:r w:rsidR="00515ABA" w:rsidRPr="00D619C2">
        <w:rPr>
          <w:rFonts w:ascii="Arial" w:hAnsi="Arial" w:cs="Arial"/>
        </w:rPr>
        <w:t>1</w:t>
      </w:r>
      <w:r w:rsidR="000C4E22">
        <w:rPr>
          <w:rFonts w:ascii="Arial" w:hAnsi="Arial" w:cs="Arial"/>
        </w:rPr>
        <w:t>5</w:t>
      </w:r>
      <w:r w:rsidRPr="00D619C2">
        <w:rPr>
          <w:rFonts w:ascii="Arial" w:hAnsi="Arial" w:cs="Arial"/>
        </w:rPr>
        <w:t xml:space="preserve"> umowy. </w:t>
      </w:r>
    </w:p>
    <w:p w14:paraId="1105D5E2" w14:textId="77777777" w:rsidR="00C1494E" w:rsidRDefault="00F80F32" w:rsidP="00D43CCE">
      <w:pPr>
        <w:pStyle w:val="Akapitzlist"/>
        <w:numPr>
          <w:ilvl w:val="0"/>
          <w:numId w:val="39"/>
        </w:numPr>
        <w:contextualSpacing w:val="0"/>
        <w:rPr>
          <w:rFonts w:ascii="Arial" w:hAnsi="Arial" w:cs="Arial"/>
        </w:rPr>
      </w:pPr>
      <w:r w:rsidRPr="00D619C2">
        <w:rPr>
          <w:rFonts w:ascii="Arial" w:hAnsi="Arial" w:cs="Arial"/>
        </w:rPr>
        <w:t>Faktura za prace stanowiące prze</w:t>
      </w:r>
      <w:r w:rsidRPr="00C1494E">
        <w:rPr>
          <w:rFonts w:ascii="Arial" w:hAnsi="Arial" w:cs="Arial"/>
        </w:rPr>
        <w:t xml:space="preserve">dmiot umowy będzie płatna przelewem na konto wskazane przez Wykonawcę na fakturze. </w:t>
      </w:r>
    </w:p>
    <w:p w14:paraId="27EB04DD" w14:textId="77777777" w:rsidR="00C1494E" w:rsidRDefault="00F80F32" w:rsidP="00D43CCE">
      <w:pPr>
        <w:pStyle w:val="Akapitzlist"/>
        <w:numPr>
          <w:ilvl w:val="0"/>
          <w:numId w:val="39"/>
        </w:numPr>
        <w:contextualSpacing w:val="0"/>
        <w:rPr>
          <w:rFonts w:ascii="Arial" w:hAnsi="Arial" w:cs="Arial"/>
        </w:rPr>
      </w:pPr>
      <w:r w:rsidRPr="00C1494E">
        <w:rPr>
          <w:rFonts w:ascii="Arial" w:hAnsi="Arial" w:cs="Arial"/>
        </w:rPr>
        <w:t xml:space="preserve">Za datę zapłaty przyjmuje się datę obciążenia rachunku Zamawiającego. </w:t>
      </w:r>
    </w:p>
    <w:p w14:paraId="7E2649E1" w14:textId="77777777" w:rsidR="00C1494E" w:rsidRDefault="00F80F32" w:rsidP="00D43CCE">
      <w:pPr>
        <w:pStyle w:val="Akapitzlist"/>
        <w:numPr>
          <w:ilvl w:val="0"/>
          <w:numId w:val="39"/>
        </w:numPr>
        <w:contextualSpacing w:val="0"/>
        <w:rPr>
          <w:rFonts w:ascii="Arial" w:hAnsi="Arial" w:cs="Arial"/>
        </w:rPr>
      </w:pPr>
      <w:r w:rsidRPr="00C1494E">
        <w:rPr>
          <w:rFonts w:ascii="Arial" w:hAnsi="Arial" w:cs="Arial"/>
        </w:rPr>
        <w:t xml:space="preserve">Osoby odpowiedzialne za realizację przedmiotu umowy: </w:t>
      </w:r>
    </w:p>
    <w:p w14:paraId="1DED3467" w14:textId="2CEC20D9" w:rsidR="00C1494E" w:rsidRDefault="007F0B09" w:rsidP="00D43CCE">
      <w:pPr>
        <w:pStyle w:val="Akapitzlist"/>
        <w:numPr>
          <w:ilvl w:val="0"/>
          <w:numId w:val="40"/>
        </w:numPr>
        <w:contextualSpacing w:val="0"/>
        <w:rPr>
          <w:rFonts w:ascii="Arial" w:hAnsi="Arial" w:cs="Arial"/>
        </w:rPr>
      </w:pPr>
      <w:r>
        <w:rPr>
          <w:rFonts w:ascii="Arial" w:hAnsi="Arial" w:cs="Arial"/>
        </w:rPr>
        <w:t>Ze strony Zamawiającego Pan (i)</w:t>
      </w:r>
      <w:r w:rsidR="00F80F32" w:rsidRPr="00C1494E">
        <w:rPr>
          <w:rFonts w:ascii="Arial" w:hAnsi="Arial" w:cs="Arial"/>
        </w:rPr>
        <w:t xml:space="preserve"> tel. ……… ……… </w:t>
      </w:r>
      <w:r w:rsidR="00C1494E">
        <w:rPr>
          <w:rFonts w:ascii="Arial" w:hAnsi="Arial" w:cs="Arial"/>
        </w:rPr>
        <w:t>e-mail</w:t>
      </w:r>
      <w:r w:rsidR="00F80F32" w:rsidRPr="00C1494E">
        <w:rPr>
          <w:rFonts w:ascii="Arial" w:hAnsi="Arial" w:cs="Arial"/>
        </w:rPr>
        <w:t xml:space="preserve"> ………… </w:t>
      </w:r>
    </w:p>
    <w:p w14:paraId="30000A0B" w14:textId="77777777" w:rsidR="00C1494E" w:rsidRDefault="00F80F32" w:rsidP="00D43CCE">
      <w:pPr>
        <w:pStyle w:val="Akapitzlist"/>
        <w:numPr>
          <w:ilvl w:val="0"/>
          <w:numId w:val="40"/>
        </w:numPr>
        <w:contextualSpacing w:val="0"/>
        <w:rPr>
          <w:rFonts w:ascii="Arial" w:hAnsi="Arial" w:cs="Arial"/>
        </w:rPr>
      </w:pPr>
      <w:r w:rsidRPr="00C1494E">
        <w:rPr>
          <w:rFonts w:ascii="Arial" w:hAnsi="Arial" w:cs="Arial"/>
        </w:rPr>
        <w:t xml:space="preserve">Ze strony Wykonawcy Pan (i) …………………………… </w:t>
      </w:r>
      <w:r w:rsidR="00C1494E">
        <w:rPr>
          <w:rFonts w:ascii="Arial" w:hAnsi="Arial" w:cs="Arial"/>
        </w:rPr>
        <w:t>e-mail</w:t>
      </w:r>
      <w:r w:rsidRPr="00C1494E">
        <w:rPr>
          <w:rFonts w:ascii="Arial" w:hAnsi="Arial" w:cs="Arial"/>
        </w:rPr>
        <w:t xml:space="preserve"> ………………… </w:t>
      </w:r>
    </w:p>
    <w:p w14:paraId="0C8E0B6F" w14:textId="77777777" w:rsidR="00C1494E" w:rsidRDefault="00C1494E" w:rsidP="00D43CCE">
      <w:pPr>
        <w:pStyle w:val="Akapitzlist"/>
        <w:numPr>
          <w:ilvl w:val="0"/>
          <w:numId w:val="39"/>
        </w:numPr>
        <w:contextualSpacing w:val="0"/>
        <w:rPr>
          <w:rFonts w:ascii="Arial" w:hAnsi="Arial" w:cs="Arial"/>
        </w:rPr>
      </w:pPr>
      <w:r>
        <w:rPr>
          <w:rFonts w:ascii="Arial" w:hAnsi="Arial" w:cs="Arial"/>
        </w:rPr>
        <w:t>Przedstawiciel Zamawiającego jest uprawniony do kontaktów roboczych, podpisywania protokołów.</w:t>
      </w:r>
    </w:p>
    <w:p w14:paraId="40596715" w14:textId="77777777" w:rsidR="00C1494E" w:rsidRPr="00C1494E" w:rsidRDefault="00C1494E" w:rsidP="00D43CCE">
      <w:pPr>
        <w:pStyle w:val="Akapitzlist"/>
        <w:numPr>
          <w:ilvl w:val="0"/>
          <w:numId w:val="39"/>
        </w:numPr>
        <w:contextualSpacing w:val="0"/>
        <w:rPr>
          <w:rFonts w:ascii="Arial" w:hAnsi="Arial" w:cs="Arial"/>
        </w:rPr>
      </w:pPr>
      <w:r>
        <w:rPr>
          <w:rFonts w:ascii="Arial" w:hAnsi="Arial" w:cs="Arial"/>
        </w:rPr>
        <w:t xml:space="preserve">Przedstawiciel Wykonawcy jest uprawniony do składania i przyjmowania wiążących Wykonawcę oświadczeń woli i wiedzy. </w:t>
      </w:r>
    </w:p>
    <w:p w14:paraId="40D46E97" w14:textId="77777777" w:rsidR="004948FF" w:rsidRDefault="004948FF" w:rsidP="00F80F32">
      <w:pPr>
        <w:pStyle w:val="Akapitzlist"/>
        <w:numPr>
          <w:ilvl w:val="0"/>
          <w:numId w:val="0"/>
        </w:numPr>
        <w:ind w:left="360"/>
        <w:contextualSpacing w:val="0"/>
        <w:rPr>
          <w:rFonts w:ascii="Arial" w:hAnsi="Arial" w:cs="Arial"/>
        </w:rPr>
      </w:pPr>
    </w:p>
    <w:p w14:paraId="30A36827" w14:textId="17092933" w:rsidR="004948FF" w:rsidRDefault="00F80F32" w:rsidP="004948FF">
      <w:pPr>
        <w:pStyle w:val="Akapitzlist"/>
        <w:numPr>
          <w:ilvl w:val="0"/>
          <w:numId w:val="0"/>
        </w:numPr>
        <w:ind w:left="360"/>
        <w:contextualSpacing w:val="0"/>
        <w:jc w:val="center"/>
        <w:rPr>
          <w:rFonts w:ascii="Arial" w:hAnsi="Arial" w:cs="Arial"/>
        </w:rPr>
      </w:pPr>
      <w:r w:rsidRPr="00F80F32">
        <w:rPr>
          <w:rFonts w:ascii="Arial" w:hAnsi="Arial" w:cs="Arial"/>
        </w:rPr>
        <w:t xml:space="preserve">§ </w:t>
      </w:r>
      <w:r w:rsidR="00E6365A">
        <w:rPr>
          <w:rFonts w:ascii="Arial" w:hAnsi="Arial" w:cs="Arial"/>
        </w:rPr>
        <w:t>9</w:t>
      </w:r>
      <w:r w:rsidRPr="00F80F32">
        <w:rPr>
          <w:rFonts w:ascii="Arial" w:hAnsi="Arial" w:cs="Arial"/>
        </w:rPr>
        <w:t>.</w:t>
      </w:r>
    </w:p>
    <w:p w14:paraId="07DF7D15" w14:textId="77777777" w:rsidR="004948FF" w:rsidRDefault="00A941EA" w:rsidP="00A941EA">
      <w:pPr>
        <w:pStyle w:val="Akapitzlist"/>
        <w:numPr>
          <w:ilvl w:val="0"/>
          <w:numId w:val="0"/>
        </w:numPr>
        <w:ind w:left="360"/>
        <w:contextualSpacing w:val="0"/>
        <w:jc w:val="center"/>
        <w:rPr>
          <w:rFonts w:ascii="Arial" w:hAnsi="Arial" w:cs="Arial"/>
        </w:rPr>
      </w:pPr>
      <w:r>
        <w:rPr>
          <w:rFonts w:ascii="Arial" w:hAnsi="Arial" w:cs="Arial"/>
        </w:rPr>
        <w:t>Nadzór nad robotami</w:t>
      </w:r>
    </w:p>
    <w:p w14:paraId="23CE4B19" w14:textId="79B4EEC8" w:rsidR="00DA5EF4" w:rsidRPr="0014538F" w:rsidRDefault="00F80F32" w:rsidP="00D43CCE">
      <w:pPr>
        <w:pStyle w:val="Akapitzlist"/>
        <w:numPr>
          <w:ilvl w:val="1"/>
          <w:numId w:val="40"/>
        </w:numPr>
        <w:ind w:left="709" w:hanging="425"/>
        <w:contextualSpacing w:val="0"/>
        <w:rPr>
          <w:rFonts w:ascii="Arial" w:hAnsi="Arial" w:cs="Arial"/>
        </w:rPr>
      </w:pPr>
      <w:r w:rsidRPr="0014538F">
        <w:rPr>
          <w:rFonts w:ascii="Arial" w:hAnsi="Arial" w:cs="Arial"/>
        </w:rPr>
        <w:t xml:space="preserve">Nadzór </w:t>
      </w:r>
      <w:r w:rsidR="00DA5EF4" w:rsidRPr="0014538F">
        <w:rPr>
          <w:rFonts w:ascii="Arial" w:hAnsi="Arial" w:cs="Arial"/>
        </w:rPr>
        <w:t>n</w:t>
      </w:r>
      <w:r w:rsidRPr="0014538F">
        <w:rPr>
          <w:rFonts w:ascii="Arial" w:hAnsi="Arial" w:cs="Arial"/>
        </w:rPr>
        <w:t xml:space="preserve">ad robotami przewidzianymi niniejszą umową z ramienia Zamawiającego prowadzić będzie: </w:t>
      </w:r>
    </w:p>
    <w:p w14:paraId="43BB05F4" w14:textId="77777777" w:rsidR="00DA5EF4" w:rsidRPr="0014538F" w:rsidRDefault="00DA5EF4" w:rsidP="00D43CCE">
      <w:pPr>
        <w:pStyle w:val="Akapitzlist"/>
        <w:numPr>
          <w:ilvl w:val="0"/>
          <w:numId w:val="45"/>
        </w:numPr>
        <w:contextualSpacing w:val="0"/>
        <w:rPr>
          <w:rFonts w:ascii="Arial" w:hAnsi="Arial" w:cs="Arial"/>
        </w:rPr>
      </w:pPr>
      <w:r w:rsidRPr="0014538F">
        <w:rPr>
          <w:rFonts w:ascii="Arial" w:hAnsi="Arial" w:cs="Arial"/>
        </w:rPr>
        <w:t>inspektor nadzoru robót elektrycznych w osobie …………. Nr uprawnień…., telefon……, e-mail …………</w:t>
      </w:r>
    </w:p>
    <w:p w14:paraId="78E03675" w14:textId="77777777" w:rsidR="00C1494E" w:rsidRPr="00F83D62" w:rsidRDefault="00F80F32" w:rsidP="00D43CCE">
      <w:pPr>
        <w:pStyle w:val="Akapitzlist"/>
        <w:numPr>
          <w:ilvl w:val="1"/>
          <w:numId w:val="40"/>
        </w:numPr>
        <w:ind w:left="709" w:hanging="425"/>
        <w:contextualSpacing w:val="0"/>
        <w:rPr>
          <w:rFonts w:ascii="Arial" w:hAnsi="Arial" w:cs="Arial"/>
        </w:rPr>
      </w:pPr>
      <w:r w:rsidRPr="00C1494E">
        <w:rPr>
          <w:rFonts w:ascii="Arial" w:hAnsi="Arial" w:cs="Arial"/>
        </w:rPr>
        <w:t>Kierownikiem budowy będzie: .........................................................</w:t>
      </w:r>
      <w:r w:rsidR="008B75E2">
        <w:rPr>
          <w:rFonts w:ascii="Arial" w:hAnsi="Arial" w:cs="Arial"/>
        </w:rPr>
        <w:t xml:space="preserve">.................., posiadający </w:t>
      </w:r>
      <w:r w:rsidRPr="00C1494E">
        <w:rPr>
          <w:rFonts w:ascii="Arial" w:hAnsi="Arial" w:cs="Arial"/>
        </w:rPr>
        <w:t>uprawnienia…………………</w:t>
      </w:r>
      <w:r w:rsidR="008B75E2">
        <w:rPr>
          <w:rFonts w:ascii="Arial" w:hAnsi="Arial" w:cs="Arial"/>
        </w:rPr>
        <w:t>….w specjalności………………………………</w:t>
      </w:r>
    </w:p>
    <w:p w14:paraId="4C961805" w14:textId="77777777" w:rsidR="00C1494E" w:rsidRDefault="00F80F32" w:rsidP="00D43CCE">
      <w:pPr>
        <w:pStyle w:val="Akapitzlist"/>
        <w:numPr>
          <w:ilvl w:val="1"/>
          <w:numId w:val="40"/>
        </w:numPr>
        <w:ind w:left="709" w:hanging="425"/>
        <w:contextualSpacing w:val="0"/>
        <w:rPr>
          <w:rFonts w:ascii="Arial" w:hAnsi="Arial" w:cs="Arial"/>
        </w:rPr>
      </w:pPr>
      <w:r w:rsidRPr="00C1494E">
        <w:rPr>
          <w:rFonts w:ascii="Arial" w:hAnsi="Arial" w:cs="Arial"/>
        </w:rPr>
        <w:t>Istnieje możliwość dokonania zmiany kierownika budowy jedynie za uprzednią pisemną zgodą Zamawiającego.</w:t>
      </w:r>
    </w:p>
    <w:p w14:paraId="352458D9" w14:textId="77777777" w:rsidR="00A13E28" w:rsidRPr="00C1494E" w:rsidRDefault="00F80F32" w:rsidP="00D43CCE">
      <w:pPr>
        <w:pStyle w:val="Akapitzlist"/>
        <w:numPr>
          <w:ilvl w:val="1"/>
          <w:numId w:val="40"/>
        </w:numPr>
        <w:ind w:left="709" w:hanging="425"/>
        <w:contextualSpacing w:val="0"/>
        <w:rPr>
          <w:rFonts w:ascii="Arial" w:hAnsi="Arial" w:cs="Arial"/>
        </w:rPr>
      </w:pPr>
      <w:r w:rsidRPr="00C1494E">
        <w:rPr>
          <w:rFonts w:ascii="Arial" w:hAnsi="Arial" w:cs="Arial"/>
        </w:rPr>
        <w:t xml:space="preserve">Wykonawca niezwłocznie z własnej inicjatywy proponuje zmianę osoby wyszczególnionej w ust. </w:t>
      </w:r>
      <w:r w:rsidR="00F83D62">
        <w:rPr>
          <w:rFonts w:ascii="Arial" w:hAnsi="Arial" w:cs="Arial"/>
        </w:rPr>
        <w:t>2</w:t>
      </w:r>
      <w:r w:rsidRPr="00C1494E">
        <w:rPr>
          <w:rFonts w:ascii="Arial" w:hAnsi="Arial" w:cs="Arial"/>
        </w:rPr>
        <w:t xml:space="preserve"> niniejszego paragrafu w następujących przypadkach: </w:t>
      </w:r>
    </w:p>
    <w:p w14:paraId="4E715F4A" w14:textId="77777777" w:rsidR="00C1494E" w:rsidRDefault="00F80F32" w:rsidP="00D43CCE">
      <w:pPr>
        <w:pStyle w:val="Akapitzlist"/>
        <w:numPr>
          <w:ilvl w:val="0"/>
          <w:numId w:val="41"/>
        </w:numPr>
        <w:ind w:hanging="11"/>
        <w:contextualSpacing w:val="0"/>
        <w:rPr>
          <w:rFonts w:ascii="Arial" w:hAnsi="Arial" w:cs="Arial"/>
        </w:rPr>
      </w:pPr>
      <w:r w:rsidRPr="00A46840">
        <w:rPr>
          <w:rFonts w:ascii="Arial" w:hAnsi="Arial" w:cs="Arial"/>
        </w:rPr>
        <w:t xml:space="preserve">śmierci, choroby lub innych zdarzeń losowych; </w:t>
      </w:r>
    </w:p>
    <w:p w14:paraId="6E616748" w14:textId="77777777" w:rsidR="00A13E28" w:rsidRPr="00C1494E" w:rsidRDefault="00F80F32" w:rsidP="00D43CCE">
      <w:pPr>
        <w:pStyle w:val="Akapitzlist"/>
        <w:numPr>
          <w:ilvl w:val="0"/>
          <w:numId w:val="41"/>
        </w:numPr>
        <w:ind w:left="1418" w:hanging="709"/>
        <w:contextualSpacing w:val="0"/>
        <w:rPr>
          <w:rFonts w:ascii="Arial" w:hAnsi="Arial" w:cs="Arial"/>
        </w:rPr>
      </w:pPr>
      <w:r w:rsidRPr="00C1494E">
        <w:rPr>
          <w:rFonts w:ascii="Arial" w:hAnsi="Arial" w:cs="Arial"/>
        </w:rPr>
        <w:t xml:space="preserve">jeżeli zmiana tej osoby stanie się konieczna z jakichkolwiek innych przyczyn niezależnych od Wykonawcy. </w:t>
      </w:r>
    </w:p>
    <w:p w14:paraId="29C42759" w14:textId="10F9CD41" w:rsidR="00C1494E" w:rsidRDefault="00F80F32" w:rsidP="00D43CCE">
      <w:pPr>
        <w:pStyle w:val="Akapitzlist"/>
        <w:numPr>
          <w:ilvl w:val="1"/>
          <w:numId w:val="40"/>
        </w:numPr>
        <w:ind w:left="709" w:hanging="425"/>
        <w:contextualSpacing w:val="0"/>
        <w:rPr>
          <w:rFonts w:ascii="Arial" w:hAnsi="Arial" w:cs="Arial"/>
        </w:rPr>
      </w:pPr>
      <w:r w:rsidRPr="00A46840">
        <w:rPr>
          <w:rFonts w:ascii="Arial" w:hAnsi="Arial" w:cs="Arial"/>
        </w:rPr>
        <w:t xml:space="preserve">W przypadku zmiany kierownika budowy, nowa osoba powołana do pełnienia w/w obowiązków musi spełniać wymagania określone w </w:t>
      </w:r>
      <w:r w:rsidR="00152C70">
        <w:rPr>
          <w:rFonts w:ascii="Arial" w:hAnsi="Arial" w:cs="Arial"/>
        </w:rPr>
        <w:t>SIWZ</w:t>
      </w:r>
      <w:r w:rsidR="007F0B09">
        <w:rPr>
          <w:rFonts w:ascii="Arial" w:hAnsi="Arial" w:cs="Arial"/>
        </w:rPr>
        <w:t xml:space="preserve"> dla tej funkcji</w:t>
      </w:r>
      <w:r w:rsidRPr="00A46840">
        <w:rPr>
          <w:rFonts w:ascii="Arial" w:hAnsi="Arial" w:cs="Arial"/>
        </w:rPr>
        <w:t xml:space="preserve"> oraz posiadać wskazane przez Wykonawcę w formularzu ofertowym doświadczenie kierownika robót budowlanych lub wyższe. </w:t>
      </w:r>
    </w:p>
    <w:p w14:paraId="65265447" w14:textId="4AF2EF68" w:rsidR="009320B7" w:rsidRDefault="00F80F32" w:rsidP="00D43CCE">
      <w:pPr>
        <w:pStyle w:val="Akapitzlist"/>
        <w:numPr>
          <w:ilvl w:val="1"/>
          <w:numId w:val="40"/>
        </w:numPr>
        <w:ind w:left="709" w:hanging="425"/>
        <w:contextualSpacing w:val="0"/>
        <w:rPr>
          <w:rFonts w:ascii="Arial" w:hAnsi="Arial" w:cs="Arial"/>
        </w:rPr>
      </w:pPr>
      <w:r w:rsidRPr="00C1494E">
        <w:rPr>
          <w:rFonts w:ascii="Arial" w:hAnsi="Arial" w:cs="Arial"/>
        </w:rPr>
        <w:t xml:space="preserve">Zamawiający może zażądać od Wykonawcy zmiany osoby, o której mowa w ust. </w:t>
      </w:r>
      <w:r w:rsidR="00F83D62">
        <w:rPr>
          <w:rFonts w:ascii="Arial" w:hAnsi="Arial" w:cs="Arial"/>
        </w:rPr>
        <w:t>2</w:t>
      </w:r>
      <w:r w:rsidRPr="00C1494E">
        <w:rPr>
          <w:rFonts w:ascii="Arial" w:hAnsi="Arial" w:cs="Arial"/>
        </w:rPr>
        <w:t xml:space="preserve"> niniejszego paragrafu jeżeli uzna, że nie wykonuje należycie swoich obowiązków. Wykonawca obowiązany jest dokonać zmiany tej osoby w terminie nie dłuższym niż 7 dni od daty złożenia wniosku Zamawiającego. W przypadku zmiany osoby będącej kierownikiem budowy, konieczna jest zmiana na osobę posiadającą takie same lub większe doświadczenie, jak wskazane przez Wykonawcę w formularzu ofertowym. Wykonawca zobowiązany jest do potwierdzenia posiadanego przez nowego </w:t>
      </w:r>
      <w:r w:rsidRPr="00C1494E">
        <w:rPr>
          <w:rFonts w:ascii="Arial" w:hAnsi="Arial" w:cs="Arial"/>
        </w:rPr>
        <w:lastRenderedPageBreak/>
        <w:t xml:space="preserve">kierownika </w:t>
      </w:r>
      <w:r w:rsidR="00F83D62">
        <w:rPr>
          <w:rFonts w:ascii="Arial" w:hAnsi="Arial" w:cs="Arial"/>
        </w:rPr>
        <w:t>budowy</w:t>
      </w:r>
      <w:r w:rsidRPr="00C1494E">
        <w:rPr>
          <w:rFonts w:ascii="Arial" w:hAnsi="Arial" w:cs="Arial"/>
        </w:rPr>
        <w:t xml:space="preserve"> doświadczenia, poprzez ponowne złożenie wykazu doświadczenia, jakim legitymuje się kierownik </w:t>
      </w:r>
      <w:r w:rsidR="00F83D62">
        <w:rPr>
          <w:rFonts w:ascii="Arial" w:hAnsi="Arial" w:cs="Arial"/>
        </w:rPr>
        <w:t>budowy</w:t>
      </w:r>
      <w:r w:rsidRPr="00C1494E">
        <w:rPr>
          <w:rFonts w:ascii="Arial" w:hAnsi="Arial" w:cs="Arial"/>
        </w:rPr>
        <w:t xml:space="preserve"> </w:t>
      </w:r>
      <w:r w:rsidRPr="008B75E2">
        <w:rPr>
          <w:rFonts w:ascii="Arial" w:hAnsi="Arial" w:cs="Arial"/>
        </w:rPr>
        <w:t>(złożony</w:t>
      </w:r>
      <w:r w:rsidR="008B75E2" w:rsidRPr="008B75E2">
        <w:rPr>
          <w:rFonts w:ascii="Arial" w:hAnsi="Arial" w:cs="Arial"/>
        </w:rPr>
        <w:t xml:space="preserve"> zgodnie ze</w:t>
      </w:r>
      <w:r w:rsidRPr="008B75E2">
        <w:rPr>
          <w:rFonts w:ascii="Arial" w:hAnsi="Arial" w:cs="Arial"/>
        </w:rPr>
        <w:t xml:space="preserve"> wzorem stanowiącym załącznik nr </w:t>
      </w:r>
      <w:r w:rsidR="00213C78">
        <w:rPr>
          <w:rFonts w:ascii="Arial" w:hAnsi="Arial" w:cs="Arial"/>
        </w:rPr>
        <w:t>1</w:t>
      </w:r>
      <w:r w:rsidR="00082CAB">
        <w:rPr>
          <w:rFonts w:ascii="Arial" w:hAnsi="Arial" w:cs="Arial"/>
        </w:rPr>
        <w:t>3</w:t>
      </w:r>
      <w:r w:rsidR="005F5C8A">
        <w:rPr>
          <w:rFonts w:ascii="Arial" w:hAnsi="Arial" w:cs="Arial"/>
        </w:rPr>
        <w:t xml:space="preserve"> </w:t>
      </w:r>
      <w:r w:rsidRPr="008B75E2">
        <w:rPr>
          <w:rFonts w:ascii="Arial" w:hAnsi="Arial" w:cs="Arial"/>
        </w:rPr>
        <w:t xml:space="preserve">do </w:t>
      </w:r>
      <w:r w:rsidR="00581CEE" w:rsidRPr="008B75E2">
        <w:rPr>
          <w:rFonts w:ascii="Arial" w:hAnsi="Arial" w:cs="Arial"/>
        </w:rPr>
        <w:t>oferty</w:t>
      </w:r>
      <w:r w:rsidRPr="00C1494E">
        <w:rPr>
          <w:rFonts w:ascii="Arial" w:hAnsi="Arial" w:cs="Arial"/>
        </w:rPr>
        <w:t xml:space="preserve">). </w:t>
      </w:r>
    </w:p>
    <w:p w14:paraId="52C7907B" w14:textId="0CE1CFE4" w:rsidR="00A13E28" w:rsidRPr="00530BB4" w:rsidRDefault="00F80F32" w:rsidP="00D43CCE">
      <w:pPr>
        <w:pStyle w:val="Akapitzlist"/>
        <w:numPr>
          <w:ilvl w:val="1"/>
          <w:numId w:val="40"/>
        </w:numPr>
        <w:ind w:left="709" w:hanging="425"/>
        <w:contextualSpacing w:val="0"/>
        <w:rPr>
          <w:rFonts w:ascii="Arial" w:hAnsi="Arial" w:cs="Arial"/>
        </w:rPr>
      </w:pPr>
      <w:r w:rsidRPr="009320B7">
        <w:rPr>
          <w:rFonts w:ascii="Arial" w:hAnsi="Arial" w:cs="Arial"/>
        </w:rPr>
        <w:t>Zmiana w/w os</w:t>
      </w:r>
      <w:r w:rsidR="00F83D62">
        <w:rPr>
          <w:rFonts w:ascii="Arial" w:hAnsi="Arial" w:cs="Arial"/>
        </w:rPr>
        <w:t>oby</w:t>
      </w:r>
      <w:r w:rsidRPr="009320B7">
        <w:rPr>
          <w:rFonts w:ascii="Arial" w:hAnsi="Arial" w:cs="Arial"/>
        </w:rPr>
        <w:t xml:space="preserve"> wymaga zmiany niniejszej umowy. </w:t>
      </w:r>
    </w:p>
    <w:p w14:paraId="4CFE90CE" w14:textId="19BB4F5D" w:rsidR="00A13E28" w:rsidRDefault="00F80F32" w:rsidP="00A13E28">
      <w:pPr>
        <w:pStyle w:val="Akapitzlist"/>
        <w:numPr>
          <w:ilvl w:val="0"/>
          <w:numId w:val="0"/>
        </w:numPr>
        <w:ind w:left="360"/>
        <w:contextualSpacing w:val="0"/>
        <w:jc w:val="center"/>
        <w:rPr>
          <w:rFonts w:ascii="Arial" w:hAnsi="Arial" w:cs="Arial"/>
        </w:rPr>
      </w:pPr>
      <w:r w:rsidRPr="00A46840">
        <w:rPr>
          <w:rFonts w:ascii="Arial" w:hAnsi="Arial" w:cs="Arial"/>
        </w:rPr>
        <w:t xml:space="preserve">§ </w:t>
      </w:r>
      <w:r w:rsidR="009320B7">
        <w:rPr>
          <w:rFonts w:ascii="Arial" w:hAnsi="Arial" w:cs="Arial"/>
        </w:rPr>
        <w:t>1</w:t>
      </w:r>
      <w:r w:rsidR="00082CAB">
        <w:rPr>
          <w:rFonts w:ascii="Arial" w:hAnsi="Arial" w:cs="Arial"/>
        </w:rPr>
        <w:t>0</w:t>
      </w:r>
      <w:r w:rsidRPr="00A46840">
        <w:rPr>
          <w:rFonts w:ascii="Arial" w:hAnsi="Arial" w:cs="Arial"/>
        </w:rPr>
        <w:t>.</w:t>
      </w:r>
    </w:p>
    <w:p w14:paraId="5D060BAC" w14:textId="77777777" w:rsidR="001F36B2" w:rsidRDefault="001F36B2" w:rsidP="00A13E28">
      <w:pPr>
        <w:pStyle w:val="Akapitzlist"/>
        <w:numPr>
          <w:ilvl w:val="0"/>
          <w:numId w:val="0"/>
        </w:numPr>
        <w:ind w:left="360"/>
        <w:contextualSpacing w:val="0"/>
        <w:jc w:val="center"/>
        <w:rPr>
          <w:rFonts w:ascii="Arial" w:hAnsi="Arial" w:cs="Arial"/>
        </w:rPr>
      </w:pPr>
      <w:r>
        <w:rPr>
          <w:rFonts w:ascii="Arial" w:hAnsi="Arial" w:cs="Arial"/>
        </w:rPr>
        <w:t xml:space="preserve">Podwykonawcy </w:t>
      </w:r>
    </w:p>
    <w:p w14:paraId="4BFAA159" w14:textId="289959A1" w:rsidR="00156B4B" w:rsidRDefault="00F80F32" w:rsidP="00D43CCE">
      <w:pPr>
        <w:pStyle w:val="Akapitzlist"/>
        <w:numPr>
          <w:ilvl w:val="0"/>
          <w:numId w:val="43"/>
        </w:numPr>
        <w:contextualSpacing w:val="0"/>
        <w:rPr>
          <w:rFonts w:ascii="Arial" w:hAnsi="Arial" w:cs="Arial"/>
        </w:rPr>
      </w:pPr>
      <w:r w:rsidRPr="00A46840">
        <w:rPr>
          <w:rFonts w:ascii="Arial" w:hAnsi="Arial" w:cs="Arial"/>
        </w:rPr>
        <w:t xml:space="preserve">Wykonawca może zlecić część robót do wykonania podwykonawcom. Wykonanie robót przez podwykonawców nie zwalnia Wykonawcy od odpowiedzialności </w:t>
      </w:r>
      <w:r w:rsidR="00DF3906">
        <w:rPr>
          <w:rFonts w:ascii="Arial" w:hAnsi="Arial" w:cs="Arial"/>
        </w:rPr>
        <w:br/>
      </w:r>
      <w:r w:rsidRPr="00A46840">
        <w:rPr>
          <w:rFonts w:ascii="Arial" w:hAnsi="Arial" w:cs="Arial"/>
        </w:rPr>
        <w:t>i zobowiązań wynikających z warunków niniejszej umowy. Wykonawca zlecając roboty podwykonawcom, zobowiązany jest bezwzględnie przestrzegać przepisów wynikających z art. 647</w:t>
      </w:r>
      <w:r w:rsidRPr="00156B4B">
        <w:rPr>
          <w:rFonts w:ascii="Arial" w:hAnsi="Arial" w:cs="Arial"/>
          <w:vertAlign w:val="superscript"/>
        </w:rPr>
        <w:t>1</w:t>
      </w:r>
      <w:r w:rsidRPr="00A46840">
        <w:rPr>
          <w:rFonts w:ascii="Arial" w:hAnsi="Arial" w:cs="Arial"/>
        </w:rPr>
        <w:t xml:space="preserve"> Kodeksu cywilnego. </w:t>
      </w:r>
    </w:p>
    <w:p w14:paraId="690CA155" w14:textId="77777777" w:rsidR="00A13E28" w:rsidRPr="00156B4B" w:rsidRDefault="00F80F32" w:rsidP="00D43CCE">
      <w:pPr>
        <w:pStyle w:val="Akapitzlist"/>
        <w:numPr>
          <w:ilvl w:val="0"/>
          <w:numId w:val="43"/>
        </w:numPr>
        <w:contextualSpacing w:val="0"/>
        <w:rPr>
          <w:rFonts w:ascii="Arial" w:hAnsi="Arial" w:cs="Arial"/>
        </w:rPr>
      </w:pPr>
      <w:r w:rsidRPr="00156B4B">
        <w:rPr>
          <w:rFonts w:ascii="Arial" w:hAnsi="Arial" w:cs="Arial"/>
        </w:rPr>
        <w:t xml:space="preserve">Wykonawca może przystąpić do realizacji umów na roboty budowlane, dostawy lub usługi z podwykonawcą, po łącznym spełnieniu niżej wskazanych warunków: </w:t>
      </w:r>
    </w:p>
    <w:p w14:paraId="24961717" w14:textId="77777777" w:rsidR="00156B4B" w:rsidRPr="0014538F" w:rsidRDefault="00F80F32" w:rsidP="00D43CCE">
      <w:pPr>
        <w:pStyle w:val="Akapitzlist"/>
        <w:numPr>
          <w:ilvl w:val="0"/>
          <w:numId w:val="44"/>
        </w:numPr>
        <w:ind w:left="1276" w:hanging="567"/>
        <w:contextualSpacing w:val="0"/>
        <w:rPr>
          <w:rFonts w:ascii="Arial" w:hAnsi="Arial" w:cs="Arial"/>
        </w:rPr>
      </w:pPr>
      <w:r w:rsidRPr="00A46840">
        <w:rPr>
          <w:rFonts w:ascii="Arial" w:hAnsi="Arial" w:cs="Arial"/>
        </w:rPr>
        <w:t xml:space="preserve">zgłoszenie Zamawiającemu zamiaru powierzenia części robót budowlanych stanowiących przedmiot umowy, do realizacji podwykonawcy, </w:t>
      </w:r>
      <w:r w:rsidR="00156B4B">
        <w:rPr>
          <w:rFonts w:ascii="Arial" w:hAnsi="Arial" w:cs="Arial"/>
        </w:rPr>
        <w:t xml:space="preserve">podając Zamawiającemu nazwę podwykonawcy, część zamówienia, która będzie </w:t>
      </w:r>
      <w:r w:rsidR="00156B4B" w:rsidRPr="0014538F">
        <w:rPr>
          <w:rFonts w:ascii="Arial" w:hAnsi="Arial" w:cs="Arial"/>
        </w:rPr>
        <w:t>wykonywana przez podwykonawcę</w:t>
      </w:r>
      <w:r w:rsidR="00AD42A8" w:rsidRPr="0014538F">
        <w:rPr>
          <w:rFonts w:ascii="Arial" w:hAnsi="Arial" w:cs="Arial"/>
        </w:rPr>
        <w:t>.</w:t>
      </w:r>
    </w:p>
    <w:p w14:paraId="2D00A5B3" w14:textId="77777777" w:rsidR="00AD42A8" w:rsidRDefault="00AD42A8" w:rsidP="00AD42A8">
      <w:pPr>
        <w:pStyle w:val="Akapitzlist"/>
        <w:numPr>
          <w:ilvl w:val="0"/>
          <w:numId w:val="0"/>
        </w:numPr>
        <w:ind w:left="1276"/>
        <w:contextualSpacing w:val="0"/>
        <w:rPr>
          <w:rFonts w:ascii="Arial" w:hAnsi="Arial" w:cs="Arial"/>
        </w:rPr>
      </w:pPr>
      <w:r w:rsidRPr="0014538F">
        <w:rPr>
          <w:rFonts w:ascii="Arial" w:hAnsi="Arial" w:cs="Arial"/>
        </w:rPr>
        <w:t xml:space="preserve">Zatrudnienie dodatkowego podwykonawcy, zmiana podwykonawcy </w:t>
      </w:r>
      <w:r w:rsidR="0014538F" w:rsidRPr="0014538F">
        <w:rPr>
          <w:rFonts w:ascii="Arial" w:hAnsi="Arial" w:cs="Arial"/>
        </w:rPr>
        <w:t xml:space="preserve">lub zmiana zakresu prac powierzonych podwykonawcom możliwa jest wyłącznie po uzyskaniu uprzedniej </w:t>
      </w:r>
      <w:r w:rsidR="0014538F">
        <w:rPr>
          <w:rFonts w:ascii="Arial" w:hAnsi="Arial" w:cs="Arial"/>
        </w:rPr>
        <w:t>pisemnej zgody Zamawiającego.</w:t>
      </w:r>
    </w:p>
    <w:p w14:paraId="0CE17D6D" w14:textId="7A69E6AC" w:rsidR="00A13E28" w:rsidRPr="00156B4B" w:rsidRDefault="007F0B09" w:rsidP="00D43CCE">
      <w:pPr>
        <w:pStyle w:val="Akapitzlist"/>
        <w:numPr>
          <w:ilvl w:val="0"/>
          <w:numId w:val="44"/>
        </w:numPr>
        <w:ind w:left="1276" w:hanging="567"/>
        <w:contextualSpacing w:val="0"/>
        <w:rPr>
          <w:rFonts w:ascii="Arial" w:hAnsi="Arial" w:cs="Arial"/>
        </w:rPr>
      </w:pPr>
      <w:r>
        <w:rPr>
          <w:rFonts w:ascii="Arial" w:hAnsi="Arial" w:cs="Arial"/>
        </w:rPr>
        <w:t>nie</w:t>
      </w:r>
      <w:r w:rsidR="00F80F32" w:rsidRPr="00156B4B">
        <w:rPr>
          <w:rFonts w:ascii="Arial" w:hAnsi="Arial" w:cs="Arial"/>
        </w:rPr>
        <w:t xml:space="preserve">zgłoszenia przez Zamawiającego sprzeciwu do przedłożonego projektu umowy o podwykonawstwo, której przedmiotem są roboty budowlane stanowiące przedmiot niniejszej umowy oraz spełnienia pozostałych wymogów określonych w niniejszym paragrafie. </w:t>
      </w:r>
    </w:p>
    <w:p w14:paraId="41957752" w14:textId="3A47AAE4" w:rsidR="002C3436" w:rsidRPr="00152C70" w:rsidRDefault="002C3436" w:rsidP="00D43CCE">
      <w:pPr>
        <w:pStyle w:val="Akapitzlist"/>
        <w:numPr>
          <w:ilvl w:val="0"/>
          <w:numId w:val="43"/>
        </w:numPr>
        <w:rPr>
          <w:rFonts w:ascii="Arial" w:hAnsi="Arial" w:cs="Arial"/>
          <w:szCs w:val="22"/>
        </w:rPr>
      </w:pPr>
      <w:r w:rsidRPr="00152C70">
        <w:rPr>
          <w:rFonts w:ascii="Arial" w:hAnsi="Arial" w:cs="Arial"/>
          <w:szCs w:val="22"/>
        </w:rPr>
        <w:t>Zamawiający wymaga, aby umowa o podwykonawstwo lub dalsze podwykonawstwo zawierała co najmniej: oznaczenie stron umowy, przedmiotu umowy (wskazanie robót budowlanych, dostaw lub usług powierzanych podwykonawcom lub dalszym podwykonawcom), termin realizacji umowy, termin zapłaty wynag</w:t>
      </w:r>
      <w:r w:rsidR="007F0B09">
        <w:rPr>
          <w:rFonts w:ascii="Arial" w:hAnsi="Arial" w:cs="Arial"/>
          <w:szCs w:val="22"/>
        </w:rPr>
        <w:t>rodzenia oraz jego wysokość, a także</w:t>
      </w:r>
      <w:r w:rsidRPr="00152C70">
        <w:rPr>
          <w:rFonts w:ascii="Arial" w:hAnsi="Arial" w:cs="Arial"/>
          <w:szCs w:val="22"/>
        </w:rPr>
        <w:t xml:space="preserve"> wymóg zatrudnienia na podstawie umowy o pracę przez osoby wykonujące czynności wskazane w</w:t>
      </w:r>
      <w:r w:rsidR="00152C70" w:rsidRPr="00152C70">
        <w:rPr>
          <w:rFonts w:ascii="Arial" w:hAnsi="Arial" w:cs="Arial"/>
          <w:szCs w:val="22"/>
        </w:rPr>
        <w:t xml:space="preserve"> </w:t>
      </w:r>
      <w:r w:rsidR="00152C70" w:rsidRPr="00152C70">
        <w:rPr>
          <w:rFonts w:ascii="Arial" w:hAnsi="Arial" w:cs="Arial"/>
        </w:rPr>
        <w:t>§ 4 ust. 1 niniejsze</w:t>
      </w:r>
      <w:r w:rsidR="00D619C2">
        <w:rPr>
          <w:rFonts w:ascii="Arial" w:hAnsi="Arial" w:cs="Arial"/>
        </w:rPr>
        <w:t>j</w:t>
      </w:r>
      <w:r w:rsidR="00152C70" w:rsidRPr="00152C70">
        <w:rPr>
          <w:rFonts w:ascii="Arial" w:hAnsi="Arial" w:cs="Arial"/>
        </w:rPr>
        <w:t xml:space="preserve"> Umowy.</w:t>
      </w:r>
    </w:p>
    <w:p w14:paraId="1E0F4B86" w14:textId="77777777" w:rsidR="00843716" w:rsidRDefault="00396333" w:rsidP="00D43CCE">
      <w:pPr>
        <w:pStyle w:val="Akapitzlist"/>
        <w:numPr>
          <w:ilvl w:val="0"/>
          <w:numId w:val="43"/>
        </w:numPr>
        <w:contextualSpacing w:val="0"/>
        <w:rPr>
          <w:rFonts w:ascii="Arial" w:hAnsi="Arial" w:cs="Arial"/>
        </w:rPr>
      </w:pPr>
      <w:r>
        <w:rPr>
          <w:rFonts w:ascii="Arial" w:hAnsi="Arial" w:cs="Arial"/>
        </w:rPr>
        <w:t>Wykonawca zobowiązuję się do zapewnienia</w:t>
      </w:r>
      <w:r w:rsidR="0012143E">
        <w:rPr>
          <w:rFonts w:ascii="Arial" w:hAnsi="Arial" w:cs="Arial"/>
        </w:rPr>
        <w:t>, że podwykonawcy wskazani w ofercie nie będą powierzali wykonania całości lub części powierzonych im prac dalszym podwykonawcom, chyba że Wykonawca uzyska od Zamawiającego uprzednią zgodę na takie powierzenie.</w:t>
      </w:r>
    </w:p>
    <w:p w14:paraId="4BD11923" w14:textId="4C1329F0" w:rsidR="0012143E" w:rsidRDefault="007F0B09" w:rsidP="00D43CCE">
      <w:pPr>
        <w:pStyle w:val="Akapitzlist"/>
        <w:numPr>
          <w:ilvl w:val="0"/>
          <w:numId w:val="43"/>
        </w:numPr>
        <w:contextualSpacing w:val="0"/>
        <w:rPr>
          <w:rFonts w:ascii="Arial" w:hAnsi="Arial" w:cs="Arial"/>
        </w:rPr>
      </w:pPr>
      <w:r>
        <w:rPr>
          <w:rFonts w:ascii="Arial" w:hAnsi="Arial" w:cs="Arial"/>
        </w:rPr>
        <w:t>W każdym przypadku korzystania</w:t>
      </w:r>
      <w:r w:rsidR="0012143E">
        <w:rPr>
          <w:rFonts w:ascii="Arial" w:hAnsi="Arial" w:cs="Arial"/>
        </w:rPr>
        <w:t xml:space="preserve"> ze świadczeń podwykonawcy Wykonawca ponosi pełna odpowiedzialność za wykonanie zobowiązań przez podwykonawcę, jak za własne działania lub zaniechania, niezależnie od osobistej odpowiedzialności podwykonawcy wobec Zamawiającego.</w:t>
      </w:r>
    </w:p>
    <w:p w14:paraId="2FBE3C2B" w14:textId="1E104284" w:rsidR="0081189D" w:rsidRDefault="0012143E" w:rsidP="00D43CCE">
      <w:pPr>
        <w:pStyle w:val="Akapitzlist"/>
        <w:numPr>
          <w:ilvl w:val="0"/>
          <w:numId w:val="43"/>
        </w:numPr>
        <w:contextualSpacing w:val="0"/>
        <w:rPr>
          <w:rFonts w:ascii="Arial" w:hAnsi="Arial" w:cs="Arial"/>
        </w:rPr>
      </w:pPr>
      <w:r>
        <w:rPr>
          <w:rFonts w:ascii="Arial" w:hAnsi="Arial" w:cs="Arial"/>
        </w:rPr>
        <w:t>Wykonawca, podwykonawca lub dalszy podwykonawca zamówienia zamierzający zawrzeć umowę o podwykonawstwo, której przedmiotem są roboty budowlane, jest obowiązany</w:t>
      </w:r>
      <w:r w:rsidR="00D84AA7">
        <w:rPr>
          <w:rFonts w:ascii="Arial" w:hAnsi="Arial" w:cs="Arial"/>
        </w:rPr>
        <w:t xml:space="preserve">, w trakcie realizacji zamówienia na roboty budowlane, do przedłożenia Zamawiającemu projektu tej umowy, przy czym podwykonawca lub dalszy podwykonawca jest obowiązany dołączyć zgodę Wykonawcy na zawarcie umowy </w:t>
      </w:r>
      <w:r w:rsidR="00DF3906">
        <w:rPr>
          <w:rFonts w:ascii="Arial" w:hAnsi="Arial" w:cs="Arial"/>
        </w:rPr>
        <w:br/>
      </w:r>
      <w:r w:rsidR="00D84AA7">
        <w:rPr>
          <w:rFonts w:ascii="Arial" w:hAnsi="Arial" w:cs="Arial"/>
        </w:rPr>
        <w:t>o podwykonawstwo o treści zgodnej z projektem umowy.</w:t>
      </w:r>
    </w:p>
    <w:p w14:paraId="7C5CD00B" w14:textId="77777777" w:rsidR="00B50D2B" w:rsidRDefault="00F80F32" w:rsidP="00D43CCE">
      <w:pPr>
        <w:pStyle w:val="Akapitzlist"/>
        <w:numPr>
          <w:ilvl w:val="0"/>
          <w:numId w:val="43"/>
        </w:numPr>
        <w:contextualSpacing w:val="0"/>
        <w:rPr>
          <w:rFonts w:ascii="Arial" w:hAnsi="Arial" w:cs="Arial"/>
        </w:rPr>
      </w:pPr>
      <w:r w:rsidRPr="00B50D2B">
        <w:rPr>
          <w:rFonts w:ascii="Arial" w:hAnsi="Arial"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C43A345" w14:textId="42A5C1EB" w:rsidR="003D115B" w:rsidRDefault="00F80F32" w:rsidP="00D43CCE">
      <w:pPr>
        <w:pStyle w:val="Akapitzlist"/>
        <w:numPr>
          <w:ilvl w:val="0"/>
          <w:numId w:val="43"/>
        </w:numPr>
        <w:contextualSpacing w:val="0"/>
        <w:rPr>
          <w:rFonts w:ascii="Arial" w:hAnsi="Arial" w:cs="Arial"/>
        </w:rPr>
      </w:pPr>
      <w:r w:rsidRPr="003D115B">
        <w:rPr>
          <w:rFonts w:ascii="Arial" w:hAnsi="Arial" w:cs="Arial"/>
        </w:rPr>
        <w:lastRenderedPageBreak/>
        <w:t xml:space="preserve">Zamawiający, w terminie 14 dni od otrzymania umowy, zgłasza pisemny sprzeciw do umowy o podwykonawstwo, której przedmiotem są roboty budowlane, </w:t>
      </w:r>
      <w:r w:rsidR="00D325D6">
        <w:rPr>
          <w:rFonts w:ascii="Arial" w:hAnsi="Arial" w:cs="Arial"/>
        </w:rPr>
        <w:br/>
      </w:r>
      <w:r w:rsidRPr="003D115B">
        <w:rPr>
          <w:rFonts w:ascii="Arial" w:hAnsi="Arial" w:cs="Arial"/>
        </w:rPr>
        <w:t>w przypadkach, o których mowa w art. 143b ust. 3 ustawy P</w:t>
      </w:r>
      <w:r w:rsidR="001174C5">
        <w:rPr>
          <w:rFonts w:ascii="Arial" w:hAnsi="Arial" w:cs="Arial"/>
        </w:rPr>
        <w:t>ZP</w:t>
      </w:r>
      <w:r w:rsidRPr="003D115B">
        <w:rPr>
          <w:rFonts w:ascii="Arial" w:hAnsi="Arial" w:cs="Arial"/>
        </w:rPr>
        <w:t xml:space="preserve">. Niezgłoszenie pisemnego sprzeciwu do przedłożonej umowy o podwykonawstwo, której przedmiotem są roboty budowlane, w terminie 14 dni od otrzymania, uważa się za akceptację umowy przez Zamawiającego. </w:t>
      </w:r>
    </w:p>
    <w:p w14:paraId="29DB8401" w14:textId="618AC82F" w:rsidR="00DD4BCB" w:rsidRDefault="00F80F32" w:rsidP="00D43CCE">
      <w:pPr>
        <w:pStyle w:val="Akapitzlist"/>
        <w:numPr>
          <w:ilvl w:val="0"/>
          <w:numId w:val="43"/>
        </w:numPr>
        <w:contextualSpacing w:val="0"/>
        <w:rPr>
          <w:rFonts w:ascii="Arial" w:hAnsi="Arial" w:cs="Arial"/>
        </w:rPr>
      </w:pPr>
      <w:r w:rsidRPr="003D115B">
        <w:rPr>
          <w:rFonts w:ascii="Arial" w:hAnsi="Arial" w:cs="Arial"/>
        </w:rPr>
        <w:t xml:space="preserve">Wykonawca, podwykonawca lub dalszy podwykonawca przedkłada Zamawiającemu poświadczoną za zgodność z oryginałem kopię zawartej umowy o podwykonawstwo, której przedmiotem są dostawy lub usługi, realizowane w ramach niniejszej umowy, </w:t>
      </w:r>
      <w:r w:rsidR="00D325D6">
        <w:rPr>
          <w:rFonts w:ascii="Arial" w:hAnsi="Arial" w:cs="Arial"/>
        </w:rPr>
        <w:br/>
      </w:r>
      <w:r w:rsidRPr="003D115B">
        <w:rPr>
          <w:rFonts w:ascii="Arial" w:hAnsi="Arial" w:cs="Arial"/>
        </w:rPr>
        <w:t xml:space="preserve">w terminie </w:t>
      </w:r>
      <w:r w:rsidR="00DD4BCB">
        <w:rPr>
          <w:rFonts w:ascii="Arial" w:hAnsi="Arial" w:cs="Arial"/>
        </w:rPr>
        <w:t>3</w:t>
      </w:r>
      <w:r w:rsidRPr="003D115B">
        <w:rPr>
          <w:rFonts w:ascii="Arial" w:hAnsi="Arial" w:cs="Arial"/>
        </w:rPr>
        <w:t xml:space="preserve"> dni od dnia jej zawarcia, z wyłączeniem umów o podwykonawstwo </w:t>
      </w:r>
      <w:r w:rsidR="00D325D6">
        <w:rPr>
          <w:rFonts w:ascii="Arial" w:hAnsi="Arial" w:cs="Arial"/>
        </w:rPr>
        <w:br/>
      </w:r>
      <w:r w:rsidRPr="003D115B">
        <w:rPr>
          <w:rFonts w:ascii="Arial" w:hAnsi="Arial" w:cs="Arial"/>
        </w:rPr>
        <w:t xml:space="preserve">o wartości mniejszej niż 0,5% wartości niniejszej umowy oraz umów </w:t>
      </w:r>
      <w:r w:rsidR="00D325D6">
        <w:rPr>
          <w:rFonts w:ascii="Arial" w:hAnsi="Arial" w:cs="Arial"/>
        </w:rPr>
        <w:br/>
      </w:r>
      <w:r w:rsidRPr="003D115B">
        <w:rPr>
          <w:rFonts w:ascii="Arial" w:hAnsi="Arial" w:cs="Arial"/>
        </w:rPr>
        <w:t xml:space="preserve">o podwykonawstwo jako niepodlegający temu obowiązkowi. Wyłączenie nie dotyczy umów o podwykonawstwo o wartości większej niż 50.000,00 zł. </w:t>
      </w:r>
    </w:p>
    <w:p w14:paraId="6563F074" w14:textId="7A5E0C67" w:rsidR="00DD4BCB" w:rsidRDefault="00F80F32" w:rsidP="00D43CCE">
      <w:pPr>
        <w:pStyle w:val="Akapitzlist"/>
        <w:numPr>
          <w:ilvl w:val="0"/>
          <w:numId w:val="43"/>
        </w:numPr>
        <w:contextualSpacing w:val="0"/>
        <w:rPr>
          <w:rFonts w:ascii="Arial" w:hAnsi="Arial" w:cs="Arial"/>
        </w:rPr>
      </w:pPr>
      <w:r w:rsidRPr="00DD4BCB">
        <w:rPr>
          <w:rFonts w:ascii="Arial" w:hAnsi="Arial" w:cs="Arial"/>
        </w:rPr>
        <w:t xml:space="preserve">W przypadku, o którym mowa ust. </w:t>
      </w:r>
      <w:r w:rsidR="00FB3D4D">
        <w:rPr>
          <w:rFonts w:ascii="Arial" w:hAnsi="Arial" w:cs="Arial"/>
        </w:rPr>
        <w:t>9</w:t>
      </w:r>
      <w:r w:rsidRPr="00DD4BCB">
        <w:rPr>
          <w:rFonts w:ascii="Arial" w:hAnsi="Arial" w:cs="Arial"/>
        </w:rPr>
        <w:t>, jeżeli termin zapłaty wynagrodzenia jest dłuższy niż określony ust</w:t>
      </w:r>
      <w:r w:rsidRPr="002C3436">
        <w:rPr>
          <w:rFonts w:ascii="Arial" w:hAnsi="Arial" w:cs="Arial"/>
        </w:rPr>
        <w:t xml:space="preserve">. </w:t>
      </w:r>
      <w:r w:rsidR="00FB3D4D">
        <w:rPr>
          <w:rFonts w:ascii="Arial" w:hAnsi="Arial" w:cs="Arial"/>
        </w:rPr>
        <w:t>7</w:t>
      </w:r>
      <w:r w:rsidRPr="00DD4BCB">
        <w:rPr>
          <w:rFonts w:ascii="Arial" w:hAnsi="Arial" w:cs="Arial"/>
        </w:rPr>
        <w:t xml:space="preserve">, Zamawiający informuje o tym Wykonawcę i wzywa go do doprowadzenia do zmiany tej umowy pod rygorem wystąpienia o zapłatę kary umownej, o której mowa w niniejszej umowie. </w:t>
      </w:r>
    </w:p>
    <w:p w14:paraId="460C8707" w14:textId="3D12C3DD" w:rsidR="00DD4BCB" w:rsidRDefault="00F80F32" w:rsidP="00D43CCE">
      <w:pPr>
        <w:pStyle w:val="Akapitzlist"/>
        <w:numPr>
          <w:ilvl w:val="0"/>
          <w:numId w:val="43"/>
        </w:numPr>
        <w:contextualSpacing w:val="0"/>
        <w:rPr>
          <w:rFonts w:ascii="Arial" w:hAnsi="Arial" w:cs="Arial"/>
        </w:rPr>
      </w:pPr>
      <w:r w:rsidRPr="00DD4BCB">
        <w:rPr>
          <w:rFonts w:ascii="Arial" w:hAnsi="Arial" w:cs="Arial"/>
        </w:rPr>
        <w:t xml:space="preserve">Przepisy ust. </w:t>
      </w:r>
      <w:r w:rsidR="00DD4BCB" w:rsidRPr="00DD4BCB">
        <w:rPr>
          <w:rFonts w:ascii="Arial" w:hAnsi="Arial" w:cs="Arial"/>
        </w:rPr>
        <w:t>1</w:t>
      </w:r>
      <w:r w:rsidR="00FB3D4D">
        <w:rPr>
          <w:rFonts w:ascii="Arial" w:hAnsi="Arial" w:cs="Arial"/>
        </w:rPr>
        <w:t>–9</w:t>
      </w:r>
      <w:r w:rsidRPr="00DD4BCB">
        <w:rPr>
          <w:rFonts w:ascii="Arial" w:hAnsi="Arial" w:cs="Arial"/>
        </w:rPr>
        <w:t xml:space="preserve"> stosuje się odpowiednio do zmian umowy o podwykonawstwo. </w:t>
      </w:r>
    </w:p>
    <w:p w14:paraId="69A4FF2B" w14:textId="242E8EA3" w:rsidR="001A768B" w:rsidRDefault="001A768B" w:rsidP="00D43CCE">
      <w:pPr>
        <w:pStyle w:val="Akapitzlist"/>
        <w:numPr>
          <w:ilvl w:val="0"/>
          <w:numId w:val="43"/>
        </w:numPr>
        <w:contextualSpacing w:val="0"/>
        <w:rPr>
          <w:rFonts w:ascii="Arial" w:hAnsi="Arial" w:cs="Arial"/>
        </w:rPr>
      </w:pPr>
      <w:r w:rsidRPr="00DD4BCB">
        <w:rPr>
          <w:rFonts w:ascii="Arial" w:hAnsi="Arial" w:cs="Arial"/>
        </w:rPr>
        <w:t xml:space="preserve">Zgłoszenie przez Zamawiającego pisemnego sprzeciwu lub zastrzeżenia oznacza bezskuteczność wobec Zamawiającego umowy zawartej pomiędzy Wykonawcą </w:t>
      </w:r>
      <w:r w:rsidR="00D325D6">
        <w:rPr>
          <w:rFonts w:ascii="Arial" w:hAnsi="Arial" w:cs="Arial"/>
        </w:rPr>
        <w:br/>
      </w:r>
      <w:r w:rsidRPr="00DD4BCB">
        <w:rPr>
          <w:rFonts w:ascii="Arial" w:hAnsi="Arial" w:cs="Arial"/>
        </w:rPr>
        <w:t xml:space="preserve">a podwykonawcą lub dalszym podwykonawcą. </w:t>
      </w:r>
    </w:p>
    <w:p w14:paraId="79DDF679" w14:textId="77777777" w:rsidR="001A768B" w:rsidRDefault="001A768B" w:rsidP="00D43CCE">
      <w:pPr>
        <w:pStyle w:val="Akapitzlist"/>
        <w:numPr>
          <w:ilvl w:val="0"/>
          <w:numId w:val="43"/>
        </w:numPr>
        <w:contextualSpacing w:val="0"/>
        <w:rPr>
          <w:rFonts w:ascii="Arial" w:hAnsi="Arial" w:cs="Arial"/>
        </w:rPr>
      </w:pPr>
      <w:r w:rsidRPr="001A768B">
        <w:rPr>
          <w:rFonts w:ascii="Arial" w:hAnsi="Arial" w:cs="Arial"/>
        </w:rPr>
        <w:t xml:space="preserve">Zgłaszanie przez Zamawiającego pisemnych sprzeciwów lub zastrzeżeń nie stanowi podstawy do żądania przez Wykonawcę zmiany terminu zakończenia całości robót budowlanych, stanowiących przedmiot niniejszej umowy lub zakończenia realizacji umowy. </w:t>
      </w:r>
    </w:p>
    <w:p w14:paraId="534588B3" w14:textId="2922DBB5" w:rsidR="001A768B" w:rsidRDefault="001A768B" w:rsidP="00D43CCE">
      <w:pPr>
        <w:pStyle w:val="Akapitzlist"/>
        <w:numPr>
          <w:ilvl w:val="0"/>
          <w:numId w:val="43"/>
        </w:numPr>
        <w:contextualSpacing w:val="0"/>
        <w:rPr>
          <w:rFonts w:ascii="Arial" w:hAnsi="Arial" w:cs="Arial"/>
        </w:rPr>
      </w:pPr>
      <w:r w:rsidRPr="001A768B">
        <w:rPr>
          <w:rFonts w:ascii="Arial" w:hAnsi="Arial" w:cs="Arial"/>
        </w:rPr>
        <w:t xml:space="preserve">Umowy z podwykonawcami lub dalszymi podwykonawcami powinny być zawarte </w:t>
      </w:r>
      <w:r w:rsidR="00D325D6">
        <w:rPr>
          <w:rFonts w:ascii="Arial" w:hAnsi="Arial" w:cs="Arial"/>
        </w:rPr>
        <w:br/>
      </w:r>
      <w:r w:rsidRPr="001A768B">
        <w:rPr>
          <w:rFonts w:ascii="Arial" w:hAnsi="Arial" w:cs="Arial"/>
        </w:rPr>
        <w:t xml:space="preserve">w formie pisemnej pod rygorem nieważności. </w:t>
      </w:r>
    </w:p>
    <w:p w14:paraId="2D9A27E6" w14:textId="51E600D5" w:rsidR="001A768B" w:rsidRPr="001A768B" w:rsidRDefault="001A768B" w:rsidP="00D43CCE">
      <w:pPr>
        <w:pStyle w:val="Akapitzlist"/>
        <w:numPr>
          <w:ilvl w:val="0"/>
          <w:numId w:val="43"/>
        </w:numPr>
        <w:contextualSpacing w:val="0"/>
        <w:rPr>
          <w:rFonts w:ascii="Arial" w:hAnsi="Arial" w:cs="Arial"/>
        </w:rPr>
      </w:pPr>
      <w:r w:rsidRPr="001A768B">
        <w:rPr>
          <w:rFonts w:ascii="Arial" w:hAnsi="Arial" w:cs="Arial"/>
        </w:rPr>
        <w:t xml:space="preserve">Realizacja przedmiotu umowy w podwykonawstwie i dalszym podwykonawstwie nie zwalnia Wykonawcy z odpowiedzialności za wykonanie obowiązków wynikających </w:t>
      </w:r>
      <w:r w:rsidR="00D325D6">
        <w:rPr>
          <w:rFonts w:ascii="Arial" w:hAnsi="Arial" w:cs="Arial"/>
        </w:rPr>
        <w:br/>
      </w:r>
      <w:r w:rsidRPr="001A768B">
        <w:rPr>
          <w:rFonts w:ascii="Arial" w:hAnsi="Arial" w:cs="Arial"/>
        </w:rPr>
        <w:t xml:space="preserve">z niniejszej umowy lub wymogów prawa. Wykonawca odpowiada za działania </w:t>
      </w:r>
      <w:r w:rsidR="00D325D6">
        <w:rPr>
          <w:rFonts w:ascii="Arial" w:hAnsi="Arial" w:cs="Arial"/>
        </w:rPr>
        <w:br/>
      </w:r>
      <w:r w:rsidRPr="001A768B">
        <w:rPr>
          <w:rFonts w:ascii="Arial" w:hAnsi="Arial" w:cs="Arial"/>
        </w:rPr>
        <w:t xml:space="preserve">i zaniechania podwykonawców i dalszych podwykonawców jak za własne. </w:t>
      </w:r>
    </w:p>
    <w:p w14:paraId="0DF9797A" w14:textId="3E2C447C" w:rsidR="001A768B" w:rsidRDefault="001A768B" w:rsidP="00D43CCE">
      <w:pPr>
        <w:pStyle w:val="Akapitzlist"/>
        <w:numPr>
          <w:ilvl w:val="0"/>
          <w:numId w:val="43"/>
        </w:numPr>
        <w:contextualSpacing w:val="0"/>
        <w:rPr>
          <w:rFonts w:ascii="Arial" w:hAnsi="Arial" w:cs="Arial"/>
        </w:rPr>
      </w:pPr>
      <w:r w:rsidRPr="00A46840">
        <w:rPr>
          <w:rFonts w:ascii="Arial" w:hAnsi="Arial" w:cs="Arial"/>
        </w:rPr>
        <w:t xml:space="preserve">Jeżeli podwykonawca lub dalszy podwykonawca wykonuje przedmiot umowy </w:t>
      </w:r>
      <w:r w:rsidR="00D325D6">
        <w:rPr>
          <w:rFonts w:ascii="Arial" w:hAnsi="Arial" w:cs="Arial"/>
        </w:rPr>
        <w:br/>
      </w:r>
      <w:r w:rsidRPr="00A46840">
        <w:rPr>
          <w:rFonts w:ascii="Arial" w:hAnsi="Arial" w:cs="Arial"/>
        </w:rPr>
        <w:t xml:space="preserve">w sposób powodujący naruszenie postanowień umowy, Zamawiający może żądać od Wykonawcy, aby podwykonawca lub dalszy podwykonawca zaprzestał na oznaczony czas albo na stałe wykonywania części albo całości powierzonych mu robót budowlanych, dostaw lub usług. W przypadkach, o których mowa powyżej, Wykonawca obowiązany jest bezzwłocznie rozwiązać albo zmienić zawartą </w:t>
      </w:r>
      <w:r w:rsidR="00D325D6">
        <w:rPr>
          <w:rFonts w:ascii="Arial" w:hAnsi="Arial" w:cs="Arial"/>
        </w:rPr>
        <w:br/>
      </w:r>
      <w:r w:rsidRPr="00A46840">
        <w:rPr>
          <w:rFonts w:ascii="Arial" w:hAnsi="Arial" w:cs="Arial"/>
        </w:rPr>
        <w:t>z podwykonawcą lub dalszym podwykonawcą umowę lub zapewnić bezzwłoczne rozwiązanie albo zmianę umowy zawartej przez podwykonawcę z dalszym podwykonawcą. Na żądanie Zamawiającego umowy takie zostaną rozwiązane.</w:t>
      </w:r>
    </w:p>
    <w:p w14:paraId="36B5E568" w14:textId="434C2EBA" w:rsidR="00DD4BCB" w:rsidRDefault="001A768B" w:rsidP="00D43CCE">
      <w:pPr>
        <w:pStyle w:val="Akapitzlist"/>
        <w:numPr>
          <w:ilvl w:val="0"/>
          <w:numId w:val="43"/>
        </w:numPr>
        <w:contextualSpacing w:val="0"/>
        <w:rPr>
          <w:rFonts w:ascii="Arial" w:hAnsi="Arial" w:cs="Arial"/>
        </w:rPr>
      </w:pPr>
      <w:r>
        <w:rPr>
          <w:rFonts w:ascii="Arial" w:hAnsi="Arial" w:cs="Arial"/>
        </w:rPr>
        <w:t xml:space="preserve">W przypadku powierzenia przez Wykonawcę realizacji części zamówienia podwykonawcy lub dalszemu podwykonawcy Wykonawca jest zobowiązany do dokonania we własnym zakresie zapłaty wynagrodzenia należnego podwykonawcy </w:t>
      </w:r>
      <w:r w:rsidR="00D325D6">
        <w:rPr>
          <w:rFonts w:ascii="Arial" w:hAnsi="Arial" w:cs="Arial"/>
        </w:rPr>
        <w:br/>
      </w:r>
      <w:r>
        <w:rPr>
          <w:rFonts w:ascii="Arial" w:hAnsi="Arial" w:cs="Arial"/>
        </w:rPr>
        <w:t>z zachowaniem terminów płatności określonych w umowie z podwykonawcą.</w:t>
      </w:r>
    </w:p>
    <w:p w14:paraId="7B2EA76F" w14:textId="77777777" w:rsidR="004169F8" w:rsidRDefault="001A768B" w:rsidP="00D43CCE">
      <w:pPr>
        <w:pStyle w:val="Akapitzlist"/>
        <w:numPr>
          <w:ilvl w:val="0"/>
          <w:numId w:val="43"/>
        </w:numPr>
        <w:contextualSpacing w:val="0"/>
        <w:rPr>
          <w:rFonts w:ascii="Arial" w:hAnsi="Arial" w:cs="Arial"/>
        </w:rPr>
      </w:pPr>
      <w:r w:rsidRPr="004169F8">
        <w:rPr>
          <w:rFonts w:ascii="Arial" w:hAnsi="Arial" w:cs="Arial"/>
        </w:rPr>
        <w:t xml:space="preserve">Wykonawca zobowiązany jest do złożenia najpóźniej w dniu podpisania protokołu odbioru robót (końcowego lub częściowego) </w:t>
      </w:r>
      <w:r w:rsidR="00FE4C6C" w:rsidRPr="004169F8">
        <w:rPr>
          <w:rFonts w:ascii="Arial" w:hAnsi="Arial" w:cs="Arial"/>
        </w:rPr>
        <w:t xml:space="preserve">Zamawiającemu pisemnego oświadczenia podwykonawcy o zapłacie jego wynagrodzenia </w:t>
      </w:r>
      <w:r w:rsidR="004169F8" w:rsidRPr="004169F8">
        <w:rPr>
          <w:rFonts w:ascii="Arial" w:hAnsi="Arial" w:cs="Arial"/>
        </w:rPr>
        <w:t xml:space="preserve">przez Wykonawcę. Postanowienia ustępu niniejszego stosuje się odpowiednio do robót wykonywanych przez dalszego </w:t>
      </w:r>
      <w:r w:rsidR="004169F8">
        <w:rPr>
          <w:rFonts w:ascii="Arial" w:hAnsi="Arial" w:cs="Arial"/>
        </w:rPr>
        <w:t>po</w:t>
      </w:r>
      <w:r w:rsidR="004169F8" w:rsidRPr="004169F8">
        <w:rPr>
          <w:rFonts w:ascii="Arial" w:hAnsi="Arial" w:cs="Arial"/>
        </w:rPr>
        <w:t>dwykonawcę</w:t>
      </w:r>
      <w:r w:rsidR="004169F8">
        <w:rPr>
          <w:rFonts w:ascii="Arial" w:hAnsi="Arial" w:cs="Arial"/>
        </w:rPr>
        <w:t>.</w:t>
      </w:r>
    </w:p>
    <w:p w14:paraId="47DA59AA" w14:textId="13F0DAE4" w:rsidR="00E476CA" w:rsidRDefault="004169F8" w:rsidP="00D43CCE">
      <w:pPr>
        <w:pStyle w:val="Akapitzlist"/>
        <w:numPr>
          <w:ilvl w:val="0"/>
          <w:numId w:val="43"/>
        </w:numPr>
        <w:contextualSpacing w:val="0"/>
        <w:rPr>
          <w:rFonts w:ascii="Arial" w:hAnsi="Arial" w:cs="Arial"/>
        </w:rPr>
      </w:pPr>
      <w:r>
        <w:rPr>
          <w:rFonts w:ascii="Arial" w:hAnsi="Arial" w:cs="Arial"/>
        </w:rPr>
        <w:lastRenderedPageBreak/>
        <w:t>Zamawiający dokona bezpośredniej zapłaty wymaganego wynagrodzenia przysługującemu podwykonawcy lub dalszemu podwykonawcy, który zawarł zaakceptowaną przez Zamawiającego umowę o podwykonawstwo, której przedmiotem są roboty budowlane</w:t>
      </w:r>
      <w:r w:rsidRPr="004169F8">
        <w:rPr>
          <w:rFonts w:ascii="Arial" w:hAnsi="Arial" w:cs="Arial"/>
        </w:rPr>
        <w:t xml:space="preserve"> </w:t>
      </w:r>
      <w:r>
        <w:rPr>
          <w:rFonts w:ascii="Arial" w:hAnsi="Arial" w:cs="Arial"/>
        </w:rPr>
        <w:t xml:space="preserve">lub który zawarł przedłożoną Zamawiającemu umowę o podwykonawstwo, której przedmiotem </w:t>
      </w:r>
      <w:r w:rsidR="00FB3D4D">
        <w:rPr>
          <w:rFonts w:ascii="Arial" w:hAnsi="Arial" w:cs="Arial"/>
        </w:rPr>
        <w:t xml:space="preserve">są </w:t>
      </w:r>
      <w:r w:rsidR="00E476CA">
        <w:rPr>
          <w:rFonts w:ascii="Arial" w:hAnsi="Arial" w:cs="Arial"/>
        </w:rPr>
        <w:t>dostawy lub usługi, w przypadku uchylenia się od obowiązku zapłaty odpowiednio przez Wykonawcę, podwykonawcę lub dalszego podwykonawcę zamówienia na roboty budowlane.</w:t>
      </w:r>
    </w:p>
    <w:p w14:paraId="1EAEB0D7" w14:textId="2A477F1E" w:rsidR="00E476CA" w:rsidRDefault="00E476CA" w:rsidP="00D43CCE">
      <w:pPr>
        <w:pStyle w:val="Akapitzlist"/>
        <w:numPr>
          <w:ilvl w:val="0"/>
          <w:numId w:val="43"/>
        </w:numPr>
        <w:contextualSpacing w:val="0"/>
        <w:rPr>
          <w:rFonts w:ascii="Arial" w:hAnsi="Arial" w:cs="Arial"/>
        </w:rPr>
      </w:pPr>
      <w:r>
        <w:rPr>
          <w:rFonts w:ascii="Arial" w:hAnsi="Arial" w:cs="Arial"/>
        </w:rPr>
        <w:t xml:space="preserve">Wynagrodzenie, o którym </w:t>
      </w:r>
      <w:r w:rsidR="00FB3D4D">
        <w:rPr>
          <w:rFonts w:ascii="Arial" w:hAnsi="Arial" w:cs="Arial"/>
        </w:rPr>
        <w:t>mowa w ust. 19</w:t>
      </w:r>
      <w:r>
        <w:rPr>
          <w:rFonts w:ascii="Arial" w:hAnsi="Arial" w:cs="Arial"/>
        </w:rPr>
        <w:t xml:space="preserve"> obejmuje wyłącznie należne wynagrodzenie bez odsetek, należnych podwykonawcy lub dalszemu podwykonawcy.</w:t>
      </w:r>
    </w:p>
    <w:p w14:paraId="2EC2F908" w14:textId="77777777" w:rsidR="001A768B" w:rsidRDefault="00E476CA" w:rsidP="00D43CCE">
      <w:pPr>
        <w:pStyle w:val="Akapitzlist"/>
        <w:numPr>
          <w:ilvl w:val="0"/>
          <w:numId w:val="43"/>
        </w:numPr>
        <w:contextualSpacing w:val="0"/>
        <w:rPr>
          <w:rFonts w:ascii="Arial" w:hAnsi="Arial" w:cs="Arial"/>
        </w:rPr>
      </w:pPr>
      <w:r>
        <w:rPr>
          <w:rFonts w:ascii="Arial" w:hAnsi="Arial" w:cs="Arial"/>
        </w:rPr>
        <w:t>Przed dokonaniem bezpośredniej zapłaty Zamawiający umożliwi wykonawcy zgłoszenie pisemnych uwag dotyczących zasadności bezpośredniej zapłaty wynagrodzenia podwykonawcy lub dalszemu podwykonawcy w terminie nie krótszy niż 7 dni od dnia doręczenia tej informacji.</w:t>
      </w:r>
    </w:p>
    <w:p w14:paraId="08D861FB" w14:textId="2AA96D0A" w:rsidR="00995DD0" w:rsidRDefault="00E476CA" w:rsidP="00D43CCE">
      <w:pPr>
        <w:pStyle w:val="Akapitzlist"/>
        <w:numPr>
          <w:ilvl w:val="0"/>
          <w:numId w:val="43"/>
        </w:numPr>
        <w:contextualSpacing w:val="0"/>
        <w:rPr>
          <w:rFonts w:ascii="Arial" w:hAnsi="Arial" w:cs="Arial"/>
        </w:rPr>
      </w:pPr>
      <w:r>
        <w:rPr>
          <w:rFonts w:ascii="Arial" w:hAnsi="Arial" w:cs="Arial"/>
        </w:rPr>
        <w:t>W przypadku zgłoszeni</w:t>
      </w:r>
      <w:r w:rsidR="00FB3D4D">
        <w:rPr>
          <w:rFonts w:ascii="Arial" w:hAnsi="Arial" w:cs="Arial"/>
        </w:rPr>
        <w:t>a uwag, o których mowa w ust.</w:t>
      </w:r>
      <w:r>
        <w:rPr>
          <w:rFonts w:ascii="Arial" w:hAnsi="Arial" w:cs="Arial"/>
        </w:rPr>
        <w:t xml:space="preserve"> 2</w:t>
      </w:r>
      <w:r w:rsidR="00FB3D4D">
        <w:rPr>
          <w:rFonts w:ascii="Arial" w:hAnsi="Arial" w:cs="Arial"/>
        </w:rPr>
        <w:t>1</w:t>
      </w:r>
      <w:r>
        <w:rPr>
          <w:rFonts w:ascii="Arial" w:hAnsi="Arial" w:cs="Arial"/>
        </w:rPr>
        <w:t xml:space="preserve">, w terminie </w:t>
      </w:r>
      <w:r w:rsidR="00995DD0">
        <w:rPr>
          <w:rFonts w:ascii="Arial" w:hAnsi="Arial" w:cs="Arial"/>
        </w:rPr>
        <w:t>wskazanym przez Zamawiającego, Zamawiający może:</w:t>
      </w:r>
    </w:p>
    <w:p w14:paraId="703384E4" w14:textId="77777777" w:rsidR="00E476CA" w:rsidRDefault="001174C5" w:rsidP="00D43CCE">
      <w:pPr>
        <w:pStyle w:val="Akapitzlist"/>
        <w:numPr>
          <w:ilvl w:val="0"/>
          <w:numId w:val="46"/>
        </w:numPr>
        <w:contextualSpacing w:val="0"/>
        <w:rPr>
          <w:rFonts w:ascii="Arial" w:hAnsi="Arial" w:cs="Arial"/>
        </w:rPr>
      </w:pPr>
      <w:r>
        <w:rPr>
          <w:rFonts w:ascii="Arial" w:hAnsi="Arial" w:cs="Arial"/>
        </w:rPr>
        <w:t>n</w:t>
      </w:r>
      <w:r w:rsidR="00995DD0">
        <w:rPr>
          <w:rFonts w:ascii="Arial" w:hAnsi="Arial" w:cs="Arial"/>
        </w:rPr>
        <w:t>ie dokonać bezpośredniej zapłaty wynagrodzenia podwykonawcy lub dalszemu podwykonawcy, jeżeli Wykonawca wykaże niezasadność takiej zapłaty albo</w:t>
      </w:r>
    </w:p>
    <w:p w14:paraId="037E0D34" w14:textId="77777777" w:rsidR="00995DD0" w:rsidRDefault="001174C5" w:rsidP="00D43CCE">
      <w:pPr>
        <w:pStyle w:val="Akapitzlist"/>
        <w:numPr>
          <w:ilvl w:val="0"/>
          <w:numId w:val="46"/>
        </w:numPr>
        <w:contextualSpacing w:val="0"/>
        <w:rPr>
          <w:rFonts w:ascii="Arial" w:hAnsi="Arial" w:cs="Arial"/>
        </w:rPr>
      </w:pPr>
      <w:r>
        <w:rPr>
          <w:rFonts w:ascii="Arial" w:hAnsi="Arial" w:cs="Arial"/>
        </w:rPr>
        <w:t>z</w:t>
      </w:r>
      <w:r w:rsidR="00995DD0">
        <w:rPr>
          <w:rFonts w:ascii="Arial" w:hAnsi="Arial" w:cs="Arial"/>
        </w:rPr>
        <w:t>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5CD266F" w14:textId="77777777" w:rsidR="00995DD0" w:rsidRDefault="001174C5" w:rsidP="00D43CCE">
      <w:pPr>
        <w:pStyle w:val="Akapitzlist"/>
        <w:numPr>
          <w:ilvl w:val="0"/>
          <w:numId w:val="46"/>
        </w:numPr>
        <w:contextualSpacing w:val="0"/>
        <w:rPr>
          <w:rFonts w:ascii="Arial" w:hAnsi="Arial" w:cs="Arial"/>
        </w:rPr>
      </w:pPr>
      <w:r>
        <w:rPr>
          <w:rFonts w:ascii="Arial" w:hAnsi="Arial" w:cs="Arial"/>
        </w:rPr>
        <w:t>d</w:t>
      </w:r>
      <w:r w:rsidR="003A50F5">
        <w:rPr>
          <w:rFonts w:ascii="Arial" w:hAnsi="Arial" w:cs="Arial"/>
        </w:rPr>
        <w:t xml:space="preserve">okonać bezpośredniej zapłaty wynagrodzenia podwykonawcy lub dalszemu podwykonawcy, jeżeli podwykonawca lub dalszy podwykonawca wykaże zasadność takiej zapłaty w terminie 30 dni od daty doręczenia faktury/rachunku oraz potwierdzenia, że wykonania robót w formie protokołu odbioru bezusterkowego bądź wpisu do dziennika budowy przez podwykonawcę lub dalszego podwykonawcę, potwierdzającego wykonanie zleconej podwykonawcy lub dalszemu podwykonawcy </w:t>
      </w:r>
      <w:r w:rsidR="001F7563">
        <w:rPr>
          <w:rFonts w:ascii="Arial" w:hAnsi="Arial" w:cs="Arial"/>
        </w:rPr>
        <w:t>dostawy, usługi lub roboty budowlanej.</w:t>
      </w:r>
    </w:p>
    <w:p w14:paraId="7A48400B" w14:textId="77777777" w:rsidR="001F7563" w:rsidRDefault="001F7563" w:rsidP="00D43CCE">
      <w:pPr>
        <w:pStyle w:val="Akapitzlist"/>
        <w:numPr>
          <w:ilvl w:val="0"/>
          <w:numId w:val="43"/>
        </w:numPr>
        <w:rPr>
          <w:rFonts w:ascii="Arial" w:hAnsi="Arial" w:cs="Arial"/>
        </w:rPr>
      </w:pPr>
      <w:r>
        <w:rPr>
          <w:rFonts w:ascii="Arial" w:hAnsi="Arial" w:cs="Arial"/>
        </w:rPr>
        <w:t>W przypadku dokonania bezpośredniej zapłaty podwykonawcy lub dalszemu podwykonawcy, Zamawiający potrąci kwotę wypłacona z wynagrodzenia Wykonawcy.</w:t>
      </w:r>
    </w:p>
    <w:p w14:paraId="40CDF064" w14:textId="58D27835" w:rsidR="001F7563" w:rsidRPr="00CC47AB" w:rsidRDefault="001F7563" w:rsidP="00D43CCE">
      <w:pPr>
        <w:pStyle w:val="Akapitzlist"/>
        <w:numPr>
          <w:ilvl w:val="0"/>
          <w:numId w:val="43"/>
        </w:numPr>
        <w:rPr>
          <w:rFonts w:ascii="Arial" w:hAnsi="Arial" w:cs="Arial"/>
        </w:rPr>
      </w:pPr>
      <w:bookmarkStart w:id="2" w:name="_Hlk502489232"/>
      <w:r>
        <w:rPr>
          <w:rFonts w:ascii="Arial" w:hAnsi="Arial" w:cs="Arial"/>
        </w:rPr>
        <w:t>Konieczność dwukrotnego dokonywania bezpośredniej zapłaty podwykonawcy lub dalszemu podwykonawcy lub konieczność dokonywania bezpośrednich zapłat na łączną sumę większą niż 5% wartości umowy w sprawie zamówienia może stanowić podstawę do odstąpienia od umowy przez Zamawiającego</w:t>
      </w:r>
      <w:r w:rsidR="00515ABA">
        <w:rPr>
          <w:rFonts w:ascii="Arial" w:hAnsi="Arial" w:cs="Arial"/>
        </w:rPr>
        <w:t xml:space="preserve">, zgodnie z </w:t>
      </w:r>
      <w:r w:rsidR="00A3480B" w:rsidRPr="00CC47AB">
        <w:rPr>
          <w:rFonts w:ascii="Arial" w:hAnsi="Arial" w:cs="Arial"/>
        </w:rPr>
        <w:t xml:space="preserve"> § 1</w:t>
      </w:r>
      <w:r w:rsidR="00CC47AB" w:rsidRPr="00CC47AB">
        <w:rPr>
          <w:rFonts w:ascii="Arial" w:hAnsi="Arial" w:cs="Arial"/>
        </w:rPr>
        <w:t>6</w:t>
      </w:r>
      <w:r w:rsidR="00A3480B" w:rsidRPr="00CC47AB">
        <w:rPr>
          <w:rFonts w:ascii="Arial" w:hAnsi="Arial" w:cs="Arial"/>
        </w:rPr>
        <w:t xml:space="preserve"> niniejszej umowy.</w:t>
      </w:r>
    </w:p>
    <w:bookmarkEnd w:id="2"/>
    <w:p w14:paraId="378BF2B0" w14:textId="1D5A7514" w:rsidR="00F52E1B" w:rsidRDefault="00F80F32" w:rsidP="00D43CCE">
      <w:pPr>
        <w:pStyle w:val="Akapitzlist"/>
        <w:numPr>
          <w:ilvl w:val="0"/>
          <w:numId w:val="43"/>
        </w:numPr>
        <w:rPr>
          <w:rFonts w:ascii="Arial" w:hAnsi="Arial" w:cs="Arial"/>
        </w:rPr>
      </w:pPr>
      <w:r w:rsidRPr="00F52E1B">
        <w:rPr>
          <w:rFonts w:ascii="Arial" w:hAnsi="Arial" w:cs="Arial"/>
        </w:rPr>
        <w:t xml:space="preserve">Wykonawca zobowiązany jest zawiadamiać niezwłocznie, nie później niż w terminie </w:t>
      </w:r>
      <w:r w:rsidR="00FB3D4D">
        <w:rPr>
          <w:rFonts w:ascii="Arial" w:hAnsi="Arial" w:cs="Arial"/>
        </w:rPr>
        <w:br/>
      </w:r>
      <w:r w:rsidRPr="00F52E1B">
        <w:rPr>
          <w:rFonts w:ascii="Arial" w:hAnsi="Arial" w:cs="Arial"/>
        </w:rPr>
        <w:t xml:space="preserve">7 dni od dnia zaistnienia sporu lub wszczęcia postępowania sądowego, Zamawiającego o wszelkich sporach z podwykonawcami lub dalszymi podwykonawcami i postępowaniach sądowych z udziałem Wykonawcy, podwykonawcy lub dalszego podwykonawcy toczących się w związku z realizacją niniejszej umowy. </w:t>
      </w:r>
    </w:p>
    <w:p w14:paraId="0EEA12EC" w14:textId="682FE2D4" w:rsidR="00885B5E" w:rsidRDefault="00F80F32" w:rsidP="00D43CCE">
      <w:pPr>
        <w:pStyle w:val="Akapitzlist"/>
        <w:numPr>
          <w:ilvl w:val="0"/>
          <w:numId w:val="43"/>
        </w:numPr>
        <w:rPr>
          <w:rFonts w:ascii="Arial" w:hAnsi="Arial" w:cs="Arial"/>
        </w:rPr>
      </w:pPr>
      <w:r w:rsidRPr="00F52E1B">
        <w:rPr>
          <w:rFonts w:ascii="Arial" w:hAnsi="Arial" w:cs="Arial"/>
        </w:rPr>
        <w:t xml:space="preserve">W przypadku wykonania części przedmiotu umowy przez podwykonawców lub dalszych podwykonawców, Wykonawca składając fakturę, przedstawi jednocześnie dokument podpisany również przez podwykonawców i dalszych podwykonawców, </w:t>
      </w:r>
      <w:r w:rsidR="00D325D6">
        <w:rPr>
          <w:rFonts w:ascii="Arial" w:hAnsi="Arial" w:cs="Arial"/>
        </w:rPr>
        <w:br/>
      </w:r>
      <w:r w:rsidRPr="00F52E1B">
        <w:rPr>
          <w:rFonts w:ascii="Arial" w:hAnsi="Arial" w:cs="Arial"/>
        </w:rPr>
        <w:t xml:space="preserve">w którym wskaże stosowny podział należności pomiędzy Wykonawcą </w:t>
      </w:r>
      <w:r w:rsidR="00D325D6">
        <w:rPr>
          <w:rFonts w:ascii="Arial" w:hAnsi="Arial" w:cs="Arial"/>
        </w:rPr>
        <w:br/>
      </w:r>
      <w:r w:rsidRPr="00F52E1B">
        <w:rPr>
          <w:rFonts w:ascii="Arial" w:hAnsi="Arial" w:cs="Arial"/>
        </w:rPr>
        <w:t xml:space="preserve">i podwykonawcami lub dalszymi podwykonawcami na podstawie protokołów stanowiących podstawę do wystawienia faktur częściowych potwierdzonych przez Inspektora Nadzoru, Wykonawcę i podwykonawcę lub dalszych podwykonawców. </w:t>
      </w:r>
    </w:p>
    <w:p w14:paraId="44E49810" w14:textId="101DC213" w:rsidR="00A3480B" w:rsidRDefault="00F80F32" w:rsidP="00D43CCE">
      <w:pPr>
        <w:pStyle w:val="Akapitzlist"/>
        <w:numPr>
          <w:ilvl w:val="0"/>
          <w:numId w:val="43"/>
        </w:numPr>
        <w:rPr>
          <w:rFonts w:ascii="Arial" w:hAnsi="Arial" w:cs="Arial"/>
        </w:rPr>
      </w:pPr>
      <w:r w:rsidRPr="00885B5E">
        <w:rPr>
          <w:rFonts w:ascii="Arial" w:hAnsi="Arial" w:cs="Arial"/>
        </w:rPr>
        <w:lastRenderedPageBreak/>
        <w:t xml:space="preserve">W przypadku wykonania części przedmiotu umowy przez podwykonawców lub dalszych podwykonawców Zamawiający dokona wypłaty całego wynagrodzenia umownego na rzecz Wykonawcy, jeżeli Wykonawca przedstawi: - oryginały oświadczeń każdego z podwykonawców oraz dalszych podwykonawców </w:t>
      </w:r>
      <w:r w:rsidR="00D325D6">
        <w:rPr>
          <w:rFonts w:ascii="Arial" w:hAnsi="Arial" w:cs="Arial"/>
        </w:rPr>
        <w:br/>
      </w:r>
      <w:r w:rsidRPr="00885B5E">
        <w:rPr>
          <w:rFonts w:ascii="Arial" w:hAnsi="Arial" w:cs="Arial"/>
        </w:rPr>
        <w:t xml:space="preserve">o uregulowaniu wszystkich ich należności, z podaniem kwot i tytułów uregulowanych należności, przy czym każde z tych oświadczeń powinno być wystawione na dzień przypadający nie wcześniej aniżeli na siódmy dzień po dniu podpisaniu przez Strony protokołu odbioru końcowego, w związku z wykonaniem których oświadczenia te są składane; - potwierdzenia przelewu kwot zapłaconych przez Wykonawcę lub podwykonawcę każdemu z podwykonawców oraz dalszych podwykonawców potwierdzone przez bank prowadzący obsługę rachunku bankowego Wykonawcy lub podwykonawcy, jeżeli dotyczy dalszego podwykonawcy wraz z kopiami faktur na podstawie których dokonano zapłaty. </w:t>
      </w:r>
    </w:p>
    <w:p w14:paraId="10AA7DB9" w14:textId="3CFE0BC5" w:rsidR="00A3480B" w:rsidRDefault="00FB3D4D" w:rsidP="00D43CCE">
      <w:pPr>
        <w:pStyle w:val="Akapitzlist"/>
        <w:numPr>
          <w:ilvl w:val="0"/>
          <w:numId w:val="43"/>
        </w:numPr>
        <w:rPr>
          <w:rFonts w:ascii="Arial" w:hAnsi="Arial" w:cs="Arial"/>
        </w:rPr>
      </w:pPr>
      <w:r>
        <w:rPr>
          <w:rFonts w:ascii="Arial" w:hAnsi="Arial" w:cs="Arial"/>
        </w:rPr>
        <w:t>W przypadku nie</w:t>
      </w:r>
      <w:r w:rsidR="00F80F32" w:rsidRPr="00A3480B">
        <w:rPr>
          <w:rFonts w:ascii="Arial" w:hAnsi="Arial" w:cs="Arial"/>
        </w:rPr>
        <w:t xml:space="preserve">dołączenia do faktury VAT przez Wykonawcę dokumentów, </w:t>
      </w:r>
      <w:r w:rsidR="00D325D6">
        <w:rPr>
          <w:rFonts w:ascii="Arial" w:hAnsi="Arial" w:cs="Arial"/>
        </w:rPr>
        <w:br/>
      </w:r>
      <w:r w:rsidR="00F80F32" w:rsidRPr="00A3480B">
        <w:rPr>
          <w:rFonts w:ascii="Arial" w:hAnsi="Arial" w:cs="Arial"/>
        </w:rPr>
        <w:t xml:space="preserve">o których mowa w ust. </w:t>
      </w:r>
      <w:r>
        <w:rPr>
          <w:rFonts w:ascii="Arial" w:hAnsi="Arial" w:cs="Arial"/>
        </w:rPr>
        <w:t>27</w:t>
      </w:r>
      <w:r w:rsidR="00F80F32" w:rsidRPr="00A3480B">
        <w:rPr>
          <w:rFonts w:ascii="Arial" w:hAnsi="Arial" w:cs="Arial"/>
        </w:rPr>
        <w:t xml:space="preserve"> powyżej, Zamawiający może zatrzymać odpowiednią kwotę odpowiadającej kwocie należnej poszczególnym podwykonawcom lub dalszym podwykonawcom i przekazać ją na rzecz tych podwykonawców lub dalszych podwykonawców do momentu złożenia wymaganych dokumentów. </w:t>
      </w:r>
    </w:p>
    <w:p w14:paraId="32E34B24" w14:textId="2389C9E9" w:rsidR="008744BC" w:rsidRPr="00530BB4" w:rsidRDefault="00F80F32" w:rsidP="00D43CCE">
      <w:pPr>
        <w:pStyle w:val="Akapitzlist"/>
        <w:numPr>
          <w:ilvl w:val="0"/>
          <w:numId w:val="43"/>
        </w:numPr>
        <w:rPr>
          <w:rFonts w:ascii="Arial" w:hAnsi="Arial" w:cs="Arial"/>
        </w:rPr>
      </w:pPr>
      <w:r w:rsidRPr="00A3480B">
        <w:rPr>
          <w:rFonts w:ascii="Arial" w:hAnsi="Arial" w:cs="Arial"/>
        </w:rPr>
        <w:t xml:space="preserve">Postanowienia dotyczące podwykonawców stosuje się odpowiednio do dalszych podwykonawców. </w:t>
      </w:r>
    </w:p>
    <w:p w14:paraId="54C66A6F" w14:textId="562C1C14" w:rsidR="000262CD" w:rsidRDefault="000262CD" w:rsidP="000262CD">
      <w:pPr>
        <w:pStyle w:val="Akapitzlist"/>
        <w:numPr>
          <w:ilvl w:val="0"/>
          <w:numId w:val="0"/>
        </w:numPr>
        <w:ind w:left="360"/>
        <w:contextualSpacing w:val="0"/>
        <w:jc w:val="center"/>
        <w:rPr>
          <w:rFonts w:ascii="Arial" w:hAnsi="Arial" w:cs="Arial"/>
        </w:rPr>
      </w:pPr>
      <w:r w:rsidRPr="00A46840">
        <w:rPr>
          <w:rFonts w:ascii="Arial" w:hAnsi="Arial" w:cs="Arial"/>
        </w:rPr>
        <w:t xml:space="preserve">§ </w:t>
      </w:r>
      <w:r w:rsidR="002C3436">
        <w:rPr>
          <w:rFonts w:ascii="Arial" w:hAnsi="Arial" w:cs="Arial"/>
        </w:rPr>
        <w:t>1</w:t>
      </w:r>
      <w:r w:rsidR="00082CAB">
        <w:rPr>
          <w:rFonts w:ascii="Arial" w:hAnsi="Arial" w:cs="Arial"/>
        </w:rPr>
        <w:t>1</w:t>
      </w:r>
      <w:r w:rsidRPr="00A46840">
        <w:rPr>
          <w:rFonts w:ascii="Arial" w:hAnsi="Arial" w:cs="Arial"/>
        </w:rPr>
        <w:t>.</w:t>
      </w:r>
    </w:p>
    <w:p w14:paraId="5AEE13AB" w14:textId="77777777" w:rsidR="000262CD" w:rsidRDefault="000262CD" w:rsidP="000262CD">
      <w:pPr>
        <w:pStyle w:val="Akapitzlist"/>
        <w:numPr>
          <w:ilvl w:val="0"/>
          <w:numId w:val="0"/>
        </w:numPr>
        <w:ind w:left="360"/>
        <w:contextualSpacing w:val="0"/>
        <w:jc w:val="center"/>
        <w:rPr>
          <w:rFonts w:ascii="Arial" w:hAnsi="Arial" w:cs="Arial"/>
        </w:rPr>
      </w:pPr>
      <w:r>
        <w:rPr>
          <w:rFonts w:ascii="Arial" w:hAnsi="Arial" w:cs="Arial"/>
        </w:rPr>
        <w:t xml:space="preserve">Gwarancja </w:t>
      </w:r>
      <w:r w:rsidR="00B70A6A">
        <w:rPr>
          <w:rFonts w:ascii="Arial" w:hAnsi="Arial" w:cs="Arial"/>
        </w:rPr>
        <w:t>i rękojmia</w:t>
      </w:r>
    </w:p>
    <w:p w14:paraId="7A755DCF" w14:textId="77777777" w:rsidR="000262CD" w:rsidRDefault="00B70A6A" w:rsidP="00D43CCE">
      <w:pPr>
        <w:pStyle w:val="Akapitzlist"/>
        <w:numPr>
          <w:ilvl w:val="0"/>
          <w:numId w:val="47"/>
        </w:numPr>
        <w:rPr>
          <w:rFonts w:ascii="Arial" w:hAnsi="Arial" w:cs="Arial"/>
        </w:rPr>
      </w:pPr>
      <w:r>
        <w:rPr>
          <w:rFonts w:ascii="Arial" w:hAnsi="Arial" w:cs="Arial"/>
        </w:rPr>
        <w:t>Wykonawca udziela Zamawiającemu pisemnej gwarancji jakości (gwarancja) za wady fizyczne i wady prawne przedmiotu Umowy, z zastrzeżeniem poniższych postanowień.</w:t>
      </w:r>
    </w:p>
    <w:p w14:paraId="039CD47A" w14:textId="77777777" w:rsidR="00B70A6A" w:rsidRDefault="00420322" w:rsidP="00D43CCE">
      <w:pPr>
        <w:pStyle w:val="Akapitzlist"/>
        <w:numPr>
          <w:ilvl w:val="0"/>
          <w:numId w:val="47"/>
        </w:numPr>
        <w:rPr>
          <w:rFonts w:ascii="Arial" w:hAnsi="Arial" w:cs="Arial"/>
        </w:rPr>
      </w:pPr>
      <w:r>
        <w:rPr>
          <w:rFonts w:ascii="Arial" w:hAnsi="Arial" w:cs="Arial"/>
        </w:rPr>
        <w:t>Wykonawca udziela Zamawiającemu Gwarancji na wykonany Przedmiot Umowy na okres ……………., zgodnie z treścią złożonej oferty, licząc od dnia dokonania bezusterkowego odbioru Przedmiotu Umowy.</w:t>
      </w:r>
    </w:p>
    <w:p w14:paraId="328FEC9E" w14:textId="77777777" w:rsidR="00420322" w:rsidRDefault="00420322" w:rsidP="00D43CCE">
      <w:pPr>
        <w:pStyle w:val="Akapitzlist"/>
        <w:numPr>
          <w:ilvl w:val="0"/>
          <w:numId w:val="47"/>
        </w:numPr>
        <w:rPr>
          <w:rFonts w:ascii="Arial" w:hAnsi="Arial" w:cs="Arial"/>
        </w:rPr>
      </w:pPr>
      <w:r>
        <w:rPr>
          <w:rFonts w:ascii="Arial" w:hAnsi="Arial" w:cs="Arial"/>
        </w:rPr>
        <w:t>Niezależnie od Gwarancji, o której mowa w ustępie 2, Wykonawca dostarczy Zamawiającemu karty gwarancyjne producenta, instalacji, materiałów. Gwarancja producenta jest udzielona na okresy wskazane w karcie gwarancyjnej</w:t>
      </w:r>
      <w:r w:rsidR="001F7F0E">
        <w:rPr>
          <w:rFonts w:ascii="Arial" w:hAnsi="Arial" w:cs="Arial"/>
        </w:rPr>
        <w:t>. Zamawiający według swojego wyboru może dokonywać uprawnienia z Gwarancji lub gwarancji określonej w karcie gwarancyjnej, o której mowa w zdaniu poprzednim.</w:t>
      </w:r>
    </w:p>
    <w:p w14:paraId="567527E3" w14:textId="77777777" w:rsidR="001F7F0E" w:rsidRDefault="00B77D44" w:rsidP="00D43CCE">
      <w:pPr>
        <w:pStyle w:val="Akapitzlist"/>
        <w:numPr>
          <w:ilvl w:val="0"/>
          <w:numId w:val="47"/>
        </w:numPr>
        <w:rPr>
          <w:rFonts w:ascii="Arial" w:hAnsi="Arial" w:cs="Arial"/>
        </w:rPr>
      </w:pPr>
      <w:r>
        <w:rPr>
          <w:rFonts w:ascii="Arial" w:hAnsi="Arial" w:cs="Arial"/>
        </w:rPr>
        <w:t xml:space="preserve">Jeżeli w okresie Gwarancji, Zamawiający stwierdzi wystąpienie wady Przedmiotu Umowy uprawniony jest do zgłoszenia Wykonawcy reklamacji (Reklamacja) w formie pisemnej. Wykonawca zobowiązuje się niezwłocznie potwierdzić na piśmie lub pocztą elektroniczną otrzymanie zgłoszenia Reklamacji. Jeżeli w terminie 3 dni od zgłoszenia Reklamacji przez Zamawiającego Wykonawca nie potwierdzi jej otrzymania, uważa się, </w:t>
      </w:r>
      <w:r w:rsidR="008100CC">
        <w:rPr>
          <w:rFonts w:ascii="Arial" w:hAnsi="Arial" w:cs="Arial"/>
        </w:rPr>
        <w:t>ż</w:t>
      </w:r>
      <w:r>
        <w:rPr>
          <w:rFonts w:ascii="Arial" w:hAnsi="Arial" w:cs="Arial"/>
        </w:rPr>
        <w:t>e Wykonawca takie potwierdzenie złożył z chwilą upływu tego terminu.</w:t>
      </w:r>
    </w:p>
    <w:p w14:paraId="67881C09" w14:textId="6FA7575B" w:rsidR="00B77D44" w:rsidRDefault="008100CC" w:rsidP="00D43CCE">
      <w:pPr>
        <w:pStyle w:val="Akapitzlist"/>
        <w:numPr>
          <w:ilvl w:val="0"/>
          <w:numId w:val="47"/>
        </w:numPr>
        <w:rPr>
          <w:rFonts w:ascii="Arial" w:hAnsi="Arial" w:cs="Arial"/>
        </w:rPr>
      </w:pPr>
      <w:r>
        <w:rPr>
          <w:rFonts w:ascii="Arial" w:hAnsi="Arial" w:cs="Arial"/>
        </w:rPr>
        <w:t xml:space="preserve">Wykonawca zobowiązuje się przystąpić do usunięcia </w:t>
      </w:r>
      <w:r w:rsidR="00C311FB">
        <w:rPr>
          <w:rFonts w:ascii="Arial" w:hAnsi="Arial" w:cs="Arial"/>
        </w:rPr>
        <w:t>wad Przedmiotu Umowy niezwłocznie, n</w:t>
      </w:r>
      <w:r w:rsidR="00EE382E">
        <w:rPr>
          <w:rFonts w:ascii="Arial" w:hAnsi="Arial" w:cs="Arial"/>
        </w:rPr>
        <w:t xml:space="preserve">ie później niż w terminie </w:t>
      </w:r>
      <w:r w:rsidR="00A9328E">
        <w:rPr>
          <w:rFonts w:ascii="Arial" w:hAnsi="Arial" w:cs="Arial"/>
        </w:rPr>
        <w:t>4</w:t>
      </w:r>
      <w:r w:rsidR="00EE382E">
        <w:rPr>
          <w:rFonts w:ascii="Arial" w:hAnsi="Arial" w:cs="Arial"/>
        </w:rPr>
        <w:t xml:space="preserve"> dni</w:t>
      </w:r>
      <w:r w:rsidR="00C311FB">
        <w:rPr>
          <w:rFonts w:ascii="Arial" w:hAnsi="Arial" w:cs="Arial"/>
        </w:rPr>
        <w:t xml:space="preserve"> od dnia zgłoszenia Reklamacji.</w:t>
      </w:r>
    </w:p>
    <w:p w14:paraId="6BA866AD" w14:textId="6B71BA5C" w:rsidR="00C311FB" w:rsidRDefault="00C311FB" w:rsidP="00D43CCE">
      <w:pPr>
        <w:pStyle w:val="Akapitzlist"/>
        <w:numPr>
          <w:ilvl w:val="0"/>
          <w:numId w:val="47"/>
        </w:numPr>
        <w:rPr>
          <w:rFonts w:ascii="Arial" w:hAnsi="Arial" w:cs="Arial"/>
        </w:rPr>
      </w:pPr>
      <w:r w:rsidRPr="00034575">
        <w:rPr>
          <w:rFonts w:ascii="Arial" w:hAnsi="Arial" w:cs="Arial"/>
        </w:rPr>
        <w:t xml:space="preserve">Wykonawca zobowiązuje się usunąć wadę </w:t>
      </w:r>
      <w:r w:rsidR="00034575" w:rsidRPr="00034575">
        <w:rPr>
          <w:rFonts w:ascii="Arial" w:hAnsi="Arial" w:cs="Arial"/>
        </w:rPr>
        <w:t xml:space="preserve">Przedmiotu Umowy w terminie </w:t>
      </w:r>
      <w:r w:rsidR="002D53D8">
        <w:rPr>
          <w:rFonts w:ascii="Arial" w:hAnsi="Arial" w:cs="Arial"/>
        </w:rPr>
        <w:t xml:space="preserve">7 </w:t>
      </w:r>
      <w:r w:rsidR="00034575" w:rsidRPr="00034575">
        <w:rPr>
          <w:rFonts w:ascii="Arial" w:hAnsi="Arial" w:cs="Arial"/>
        </w:rPr>
        <w:t xml:space="preserve">dni od dnia zgłoszenia reklamacji przez Zamawiającego, poprzez wymianę lub naprawę wadliwego elementu lub poprzez </w:t>
      </w:r>
      <w:r w:rsidR="00034575">
        <w:rPr>
          <w:rFonts w:ascii="Arial" w:hAnsi="Arial" w:cs="Arial"/>
        </w:rPr>
        <w:t xml:space="preserve">ponowne wykonanie </w:t>
      </w:r>
      <w:r w:rsidR="00280470">
        <w:rPr>
          <w:rFonts w:ascii="Arial" w:hAnsi="Arial" w:cs="Arial"/>
        </w:rPr>
        <w:t>wadliwie wykonanej usługi wchodzącej w zakres Przedmiotu Umowy. Usunięcie wady nastąpi bez uszczerbku dla parametrów technicznych i funkcjonalnych.</w:t>
      </w:r>
    </w:p>
    <w:p w14:paraId="3677D9C8" w14:textId="23F095EC" w:rsidR="00280470" w:rsidRDefault="00280470" w:rsidP="00D43CCE">
      <w:pPr>
        <w:pStyle w:val="Akapitzlist"/>
        <w:numPr>
          <w:ilvl w:val="0"/>
          <w:numId w:val="47"/>
        </w:numPr>
        <w:rPr>
          <w:rFonts w:ascii="Arial" w:hAnsi="Arial" w:cs="Arial"/>
        </w:rPr>
      </w:pPr>
      <w:r>
        <w:rPr>
          <w:rFonts w:ascii="Arial" w:hAnsi="Arial" w:cs="Arial"/>
        </w:rPr>
        <w:t>W uzasadnionych przypadkach, w szczególności ze względów technologicznych, Zamawiający na wniosek Wykonawcy, może wyrazić w formie pisemnej zgodę na przedłużenie</w:t>
      </w:r>
      <w:r w:rsidR="00EE382E">
        <w:rPr>
          <w:rFonts w:ascii="Arial" w:hAnsi="Arial" w:cs="Arial"/>
        </w:rPr>
        <w:t xml:space="preserve"> terminu przewidzianego w ust.</w:t>
      </w:r>
      <w:r>
        <w:rPr>
          <w:rFonts w:ascii="Arial" w:hAnsi="Arial" w:cs="Arial"/>
        </w:rPr>
        <w:t xml:space="preserve"> 6.</w:t>
      </w:r>
    </w:p>
    <w:p w14:paraId="2EEAACE4" w14:textId="5FB43C19" w:rsidR="00280470" w:rsidRDefault="00280470" w:rsidP="00D43CCE">
      <w:pPr>
        <w:pStyle w:val="Akapitzlist"/>
        <w:numPr>
          <w:ilvl w:val="0"/>
          <w:numId w:val="47"/>
        </w:numPr>
        <w:rPr>
          <w:rFonts w:ascii="Arial" w:hAnsi="Arial" w:cs="Arial"/>
        </w:rPr>
      </w:pPr>
      <w:r>
        <w:rPr>
          <w:rFonts w:ascii="Arial" w:hAnsi="Arial" w:cs="Arial"/>
        </w:rPr>
        <w:lastRenderedPageBreak/>
        <w:t xml:space="preserve">Prace polegające na usunięciu wady będą prowadzone w terminach uzgodnionych </w:t>
      </w:r>
      <w:r w:rsidR="00EE382E">
        <w:rPr>
          <w:rFonts w:ascii="Arial" w:hAnsi="Arial" w:cs="Arial"/>
        </w:rPr>
        <w:br/>
      </w:r>
      <w:r>
        <w:rPr>
          <w:rFonts w:ascii="Arial" w:hAnsi="Arial" w:cs="Arial"/>
        </w:rPr>
        <w:t>z Zamawiającym, z uwzględnieniem warunków eksploatacyjnych, umożliwiających prowadzenie tych prac.</w:t>
      </w:r>
    </w:p>
    <w:p w14:paraId="7BF77B7E" w14:textId="20728238" w:rsidR="00280470" w:rsidRDefault="00280470" w:rsidP="00D43CCE">
      <w:pPr>
        <w:pStyle w:val="Akapitzlist"/>
        <w:numPr>
          <w:ilvl w:val="0"/>
          <w:numId w:val="47"/>
        </w:numPr>
        <w:rPr>
          <w:rFonts w:ascii="Arial" w:hAnsi="Arial" w:cs="Arial"/>
        </w:rPr>
      </w:pPr>
      <w:r>
        <w:rPr>
          <w:rFonts w:ascii="Arial" w:hAnsi="Arial" w:cs="Arial"/>
        </w:rPr>
        <w:t xml:space="preserve">Okres Gwarancji ulega przedłużeniu o czas usuwania wady Przedmiotu Umowy, </w:t>
      </w:r>
      <w:r w:rsidR="00EE382E">
        <w:rPr>
          <w:rFonts w:ascii="Arial" w:hAnsi="Arial" w:cs="Arial"/>
        </w:rPr>
        <w:br/>
      </w:r>
      <w:r>
        <w:rPr>
          <w:rFonts w:ascii="Arial" w:hAnsi="Arial" w:cs="Arial"/>
        </w:rPr>
        <w:t xml:space="preserve">z tym zastrzeżeniem, że w odniesieniu do wymienionych lub nowo zabudowanych okres Gwarancji biegnie na nowo od chwili dokonania odbioru </w:t>
      </w:r>
      <w:r w:rsidR="00932F26">
        <w:rPr>
          <w:rFonts w:ascii="Arial" w:hAnsi="Arial" w:cs="Arial"/>
        </w:rPr>
        <w:t>wykonanej naprawy.</w:t>
      </w:r>
    </w:p>
    <w:p w14:paraId="60499AB7" w14:textId="77777777" w:rsidR="00932F26" w:rsidRDefault="00932F26" w:rsidP="00D43CCE">
      <w:pPr>
        <w:pStyle w:val="Akapitzlist"/>
        <w:numPr>
          <w:ilvl w:val="0"/>
          <w:numId w:val="47"/>
        </w:numPr>
        <w:rPr>
          <w:rFonts w:ascii="Arial" w:hAnsi="Arial" w:cs="Arial"/>
        </w:rPr>
      </w:pPr>
      <w:r>
        <w:rPr>
          <w:rFonts w:ascii="Arial" w:hAnsi="Arial" w:cs="Arial"/>
        </w:rPr>
        <w:t>Usunięcie wady zostanie każdorazowo potwierdzone w protokole podpisanym przez Strony.</w:t>
      </w:r>
    </w:p>
    <w:p w14:paraId="02C147C2" w14:textId="77777777" w:rsidR="00932F26" w:rsidRDefault="00932F26" w:rsidP="00D43CCE">
      <w:pPr>
        <w:pStyle w:val="Akapitzlist"/>
        <w:numPr>
          <w:ilvl w:val="0"/>
          <w:numId w:val="47"/>
        </w:numPr>
        <w:rPr>
          <w:rFonts w:ascii="Arial" w:hAnsi="Arial" w:cs="Arial"/>
        </w:rPr>
      </w:pPr>
      <w:r>
        <w:rPr>
          <w:rFonts w:ascii="Arial" w:hAnsi="Arial" w:cs="Arial"/>
        </w:rPr>
        <w:t xml:space="preserve">W przypadku wymiany przez Wykonawcę wadliwego przedmiotu objętego Gwarancją lub jego wadliwej części na nową na żądanie Zamawiającego Wykonawca zobowiązany jest do odbioru od Zamawiającego </w:t>
      </w:r>
      <w:r w:rsidR="00F40AD7">
        <w:rPr>
          <w:rFonts w:ascii="Arial" w:hAnsi="Arial" w:cs="Arial"/>
        </w:rPr>
        <w:t>wadliwego przedmiotu objętego Gwarancją albo jego wadliwej części i usunięcia wszelkich skutków tego odbioru.</w:t>
      </w:r>
    </w:p>
    <w:p w14:paraId="4BEA98D2" w14:textId="2B4715D8" w:rsidR="00F40AD7" w:rsidRDefault="004D5775" w:rsidP="00D43CCE">
      <w:pPr>
        <w:pStyle w:val="Akapitzlist"/>
        <w:numPr>
          <w:ilvl w:val="0"/>
          <w:numId w:val="47"/>
        </w:numPr>
        <w:rPr>
          <w:rFonts w:ascii="Arial" w:hAnsi="Arial" w:cs="Arial"/>
        </w:rPr>
      </w:pPr>
      <w:r>
        <w:rPr>
          <w:rFonts w:ascii="Arial" w:hAnsi="Arial" w:cs="Arial"/>
        </w:rPr>
        <w:t xml:space="preserve">W razie nieuzasadnionej odmowy przez Wykonawcę </w:t>
      </w:r>
      <w:r w:rsidR="00C70758">
        <w:rPr>
          <w:rFonts w:ascii="Arial" w:hAnsi="Arial" w:cs="Arial"/>
        </w:rPr>
        <w:t xml:space="preserve">wykonania czynności, o których mowa w ust. 11, </w:t>
      </w:r>
      <w:r w:rsidR="00A9328E">
        <w:rPr>
          <w:rFonts w:ascii="Arial" w:hAnsi="Arial" w:cs="Arial"/>
        </w:rPr>
        <w:t>urządzenie</w:t>
      </w:r>
      <w:r w:rsidR="00C70758">
        <w:rPr>
          <w:rFonts w:ascii="Arial" w:hAnsi="Arial" w:cs="Arial"/>
        </w:rPr>
        <w:t>, instalacja lub materiał będzie składowany przez Zamawiającego na koszt i ryzyko Wykonawcy. Z tytułu składow</w:t>
      </w:r>
      <w:r w:rsidR="00EE382E">
        <w:rPr>
          <w:rFonts w:ascii="Arial" w:hAnsi="Arial" w:cs="Arial"/>
        </w:rPr>
        <w:t xml:space="preserve">ania Wykonawca będzie </w:t>
      </w:r>
      <w:r w:rsidR="00C70758">
        <w:rPr>
          <w:rFonts w:ascii="Arial" w:hAnsi="Arial" w:cs="Arial"/>
        </w:rPr>
        <w:t xml:space="preserve">zobowiązany będzie zapłacić Zamawiającemu kwotę 100,00 zł za każdy dzień składowania. Niezależnie od powyższego Wykonawca jest zobowiązany </w:t>
      </w:r>
      <w:r w:rsidR="00EE382E">
        <w:rPr>
          <w:rFonts w:ascii="Arial" w:hAnsi="Arial" w:cs="Arial"/>
        </w:rPr>
        <w:t>do pokrycia wszelkich kosztów wynikłych</w:t>
      </w:r>
      <w:r w:rsidR="00C70758">
        <w:rPr>
          <w:rFonts w:ascii="Arial" w:hAnsi="Arial" w:cs="Arial"/>
        </w:rPr>
        <w:t xml:space="preserve"> z nieusunięcia skutków ponownego wykonania robót.</w:t>
      </w:r>
    </w:p>
    <w:p w14:paraId="01F584BD" w14:textId="1AA3D9F0" w:rsidR="00C70758" w:rsidRDefault="00C70758" w:rsidP="00D43CCE">
      <w:pPr>
        <w:pStyle w:val="Akapitzlist"/>
        <w:numPr>
          <w:ilvl w:val="0"/>
          <w:numId w:val="47"/>
        </w:numPr>
        <w:rPr>
          <w:rFonts w:ascii="Arial" w:hAnsi="Arial" w:cs="Arial"/>
        </w:rPr>
      </w:pPr>
      <w:r>
        <w:rPr>
          <w:rFonts w:ascii="Arial" w:hAnsi="Arial" w:cs="Arial"/>
        </w:rPr>
        <w:t xml:space="preserve">Jeżeli w okresie Gwarancji zastosowane urządzenie, instalacja lub materiał, dwukrotnie będzie przedmiotem Reklamacji, to przy trzeciej Reklamacji, podlega wymianie na nowy, wolny od wad, bez względu na możliwość i dopuszczalność jego naprawy. Postanowienia niniejszego ustępu nie wykluczają możliwości </w:t>
      </w:r>
      <w:r w:rsidR="00856AE3">
        <w:rPr>
          <w:rFonts w:ascii="Arial" w:hAnsi="Arial" w:cs="Arial"/>
        </w:rPr>
        <w:t>żądania wymiany zastosowanej wadliwe</w:t>
      </w:r>
      <w:r w:rsidR="00A9328E">
        <w:rPr>
          <w:rFonts w:ascii="Arial" w:hAnsi="Arial" w:cs="Arial"/>
        </w:rPr>
        <w:t>go</w:t>
      </w:r>
      <w:r w:rsidR="00856AE3">
        <w:rPr>
          <w:rFonts w:ascii="Arial" w:hAnsi="Arial" w:cs="Arial"/>
        </w:rPr>
        <w:t>, urządzenia, instalacji lub materiału, na nowy, wolny od wad już przy pierwszej lub drugiej reklamacji. Postanowienie to nie ma zastosowania, jeżeli Wykonawca wykaże, że odpowiedzialność za przyczynę powtarzającego się uszkodzenia ponosi Zamawiający.</w:t>
      </w:r>
    </w:p>
    <w:p w14:paraId="42F205FA" w14:textId="77777777" w:rsidR="00856AE3" w:rsidRDefault="00856AE3" w:rsidP="00D43CCE">
      <w:pPr>
        <w:pStyle w:val="Akapitzlist"/>
        <w:numPr>
          <w:ilvl w:val="0"/>
          <w:numId w:val="47"/>
        </w:numPr>
        <w:rPr>
          <w:rFonts w:ascii="Arial" w:hAnsi="Arial" w:cs="Arial"/>
        </w:rPr>
      </w:pPr>
      <w:r>
        <w:rPr>
          <w:rFonts w:ascii="Arial" w:hAnsi="Arial" w:cs="Arial"/>
        </w:rPr>
        <w:t xml:space="preserve">Jeżeli Wykonawca odmówi usunięcia wady przedmiotu umowy objętego Gwarancją lub jego części albo nie usunie jej w terminie przewidzianym w ust. 6 lub określonym na podstawie ust. 7 albo też nie wykona prawidłowo usługi objętej Gwarancją, Zamawiający będzie uprawniony do samodzielnego lub za pośrednictwem osoby trzeciej, usunięcia zgłoszonej wady na koszt i ryzyko Wykonawcy i bez uszczerbku dla zobowiązań Wykonawcy </w:t>
      </w:r>
      <w:r w:rsidR="00883BF1">
        <w:rPr>
          <w:rFonts w:ascii="Arial" w:hAnsi="Arial" w:cs="Arial"/>
        </w:rPr>
        <w:t>wynikających z udzielonej Gwarancji i rękojmi.</w:t>
      </w:r>
    </w:p>
    <w:p w14:paraId="59DC0DF4" w14:textId="77777777" w:rsidR="00883BF1" w:rsidRDefault="00883BF1" w:rsidP="00D43CCE">
      <w:pPr>
        <w:pStyle w:val="Akapitzlist"/>
        <w:numPr>
          <w:ilvl w:val="0"/>
          <w:numId w:val="47"/>
        </w:numPr>
        <w:rPr>
          <w:rFonts w:ascii="Arial" w:hAnsi="Arial" w:cs="Arial"/>
        </w:rPr>
      </w:pPr>
      <w:r>
        <w:rPr>
          <w:rFonts w:ascii="Arial" w:hAnsi="Arial" w:cs="Arial"/>
        </w:rPr>
        <w:t>Wykonawca jest odpowiedzialny za wszelkie szkody, które spowodował w czasie usuwania szkód.</w:t>
      </w:r>
    </w:p>
    <w:p w14:paraId="6A103B14" w14:textId="1AEC9C23" w:rsidR="00F15CB2" w:rsidRDefault="00883BF1" w:rsidP="00D43CCE">
      <w:pPr>
        <w:pStyle w:val="Akapitzlist"/>
        <w:numPr>
          <w:ilvl w:val="0"/>
          <w:numId w:val="47"/>
        </w:numPr>
        <w:rPr>
          <w:rFonts w:ascii="Arial" w:hAnsi="Arial" w:cs="Arial"/>
        </w:rPr>
      </w:pPr>
      <w:r w:rsidRPr="00883BF1">
        <w:rPr>
          <w:rFonts w:ascii="Arial" w:hAnsi="Arial" w:cs="Arial"/>
        </w:rPr>
        <w:t>Strony Umowy ustalają</w:t>
      </w:r>
      <w:r>
        <w:rPr>
          <w:rFonts w:ascii="Arial" w:hAnsi="Arial" w:cs="Arial"/>
        </w:rPr>
        <w:t>, że w okresie Gwarancji dokonają dwóch odbiorów gwarancyjnych</w:t>
      </w:r>
      <w:r w:rsidR="00F15CB2">
        <w:rPr>
          <w:rFonts w:ascii="Arial" w:hAnsi="Arial" w:cs="Arial"/>
        </w:rPr>
        <w:t>, które przeprowadzi komisja powołana przez Zamawiającego. O przewidywanym terminie odbioru gwarancyjnego Zamawiający poinformuje Wykonawcę, z co najmniej</w:t>
      </w:r>
      <w:r w:rsidR="00F6753A">
        <w:rPr>
          <w:rFonts w:ascii="Arial" w:hAnsi="Arial" w:cs="Arial"/>
        </w:rPr>
        <w:t xml:space="preserve">                        </w:t>
      </w:r>
      <w:r w:rsidR="00F15CB2">
        <w:rPr>
          <w:rFonts w:ascii="Arial" w:hAnsi="Arial" w:cs="Arial"/>
        </w:rPr>
        <w:t xml:space="preserve"> 7 – dniowym wyprzedzeniem. Wykonawca uprawniony będzie do wskazania 2 osób do udziału w komisji. W przypadku niewskazania takich osób lub ich nieprzybycia na termin odbioru, Zamawiający uprawniony będzie do dokonania odbioru jednostronnego.</w:t>
      </w:r>
    </w:p>
    <w:p w14:paraId="0BB76E9F" w14:textId="7FEBDC9F" w:rsidR="00C311FB" w:rsidRDefault="00F15CB2" w:rsidP="00D43CCE">
      <w:pPr>
        <w:pStyle w:val="Akapitzlist"/>
        <w:numPr>
          <w:ilvl w:val="0"/>
          <w:numId w:val="47"/>
        </w:numPr>
        <w:rPr>
          <w:rFonts w:ascii="Arial" w:hAnsi="Arial" w:cs="Arial"/>
        </w:rPr>
      </w:pPr>
      <w:r>
        <w:rPr>
          <w:rFonts w:ascii="Arial" w:hAnsi="Arial" w:cs="Arial"/>
        </w:rPr>
        <w:t>W protokole odbioru gwarancyjnego Strony</w:t>
      </w:r>
      <w:r w:rsidR="00255906">
        <w:rPr>
          <w:rFonts w:ascii="Arial" w:hAnsi="Arial" w:cs="Arial"/>
        </w:rPr>
        <w:t xml:space="preserve">, a w przypadku, o którym mowa w ust. 16 zdanie czwarte - Zamawiający, określą zakres wad. Wykonawca na swój koszt usunie wady stwierdzone w trakcie odbioru gwarancyjnego w takim terminie, jaki Umowa przewiduje dla usuwania wad stwierdzonych </w:t>
      </w:r>
      <w:r w:rsidR="00EE382E">
        <w:rPr>
          <w:rFonts w:ascii="Arial" w:hAnsi="Arial" w:cs="Arial"/>
        </w:rPr>
        <w:t>w okresie gwarancji, chyba, że S</w:t>
      </w:r>
      <w:r w:rsidR="00255906">
        <w:rPr>
          <w:rFonts w:ascii="Arial" w:hAnsi="Arial" w:cs="Arial"/>
        </w:rPr>
        <w:t>trony ustalą inny termin.</w:t>
      </w:r>
      <w:r>
        <w:rPr>
          <w:rFonts w:ascii="Arial" w:hAnsi="Arial" w:cs="Arial"/>
        </w:rPr>
        <w:t xml:space="preserve">  </w:t>
      </w:r>
    </w:p>
    <w:p w14:paraId="171B8302" w14:textId="77777777" w:rsidR="00F15CB2" w:rsidRDefault="00255906" w:rsidP="00D43CCE">
      <w:pPr>
        <w:pStyle w:val="Akapitzlist"/>
        <w:numPr>
          <w:ilvl w:val="0"/>
          <w:numId w:val="47"/>
        </w:numPr>
        <w:rPr>
          <w:rFonts w:ascii="Arial" w:hAnsi="Arial" w:cs="Arial"/>
        </w:rPr>
      </w:pPr>
      <w:r>
        <w:rPr>
          <w:rFonts w:ascii="Arial" w:hAnsi="Arial" w:cs="Arial"/>
        </w:rPr>
        <w:t>Zamawiający może dochodzić roszczeń z tytułu Gwarancji także po upływie okresów Gwarancji, jeżeli wady ujawnia się przed ich upływem.</w:t>
      </w:r>
    </w:p>
    <w:p w14:paraId="157DB4E0" w14:textId="77777777" w:rsidR="00255906" w:rsidRDefault="00255906" w:rsidP="00D43CCE">
      <w:pPr>
        <w:pStyle w:val="Akapitzlist"/>
        <w:numPr>
          <w:ilvl w:val="0"/>
          <w:numId w:val="47"/>
        </w:numPr>
        <w:rPr>
          <w:rFonts w:ascii="Arial" w:hAnsi="Arial" w:cs="Arial"/>
        </w:rPr>
      </w:pPr>
      <w:r>
        <w:rPr>
          <w:rFonts w:ascii="Arial" w:hAnsi="Arial" w:cs="Arial"/>
        </w:rPr>
        <w:lastRenderedPageBreak/>
        <w:t>Postanowienia niniejszego paragrafu nie wyłączają ani nie ograniczają uprawnień Zamawiającego z tytułu rękojmi za wady przysługujących mu na zasadach ogólnych, z uwzględnieniem postanowień ustępów poniższych.</w:t>
      </w:r>
    </w:p>
    <w:p w14:paraId="1290C45A" w14:textId="0C50EFF4" w:rsidR="00255906" w:rsidRDefault="00FC5703" w:rsidP="00D43CCE">
      <w:pPr>
        <w:pStyle w:val="Akapitzlist"/>
        <w:numPr>
          <w:ilvl w:val="0"/>
          <w:numId w:val="47"/>
        </w:numPr>
        <w:rPr>
          <w:rFonts w:ascii="Arial" w:hAnsi="Arial" w:cs="Arial"/>
        </w:rPr>
      </w:pPr>
      <w:r>
        <w:rPr>
          <w:rFonts w:ascii="Arial" w:hAnsi="Arial" w:cs="Arial"/>
        </w:rPr>
        <w:t>Wykonawca udziela Zamawiającemu rękojmi na cały Przedmiot Umowy na okres</w:t>
      </w:r>
      <w:r w:rsidR="002B5866">
        <w:rPr>
          <w:rFonts w:ascii="Arial" w:hAnsi="Arial" w:cs="Arial"/>
        </w:rPr>
        <w:t xml:space="preserve"> </w:t>
      </w:r>
      <w:r w:rsidR="001174C5">
        <w:rPr>
          <w:rFonts w:ascii="Arial" w:hAnsi="Arial" w:cs="Arial"/>
        </w:rPr>
        <w:br/>
      </w:r>
      <w:r w:rsidR="005D773E" w:rsidRPr="00567A2A">
        <w:rPr>
          <w:rFonts w:ascii="Arial" w:hAnsi="Arial" w:cs="Arial"/>
        </w:rPr>
        <w:t>60</w:t>
      </w:r>
      <w:r w:rsidR="005D773E">
        <w:rPr>
          <w:rFonts w:ascii="Arial" w:hAnsi="Arial" w:cs="Arial"/>
        </w:rPr>
        <w:t xml:space="preserve"> </w:t>
      </w:r>
      <w:r>
        <w:rPr>
          <w:rFonts w:ascii="Arial" w:hAnsi="Arial" w:cs="Arial"/>
        </w:rPr>
        <w:t>miesięcy licząc od dnia podpisania przez Strony bezusterkowego protokołu odbioru.</w:t>
      </w:r>
    </w:p>
    <w:p w14:paraId="56C97567" w14:textId="53C5B5B5" w:rsidR="00C311FB" w:rsidRDefault="00FC5703" w:rsidP="00D43CCE">
      <w:pPr>
        <w:pStyle w:val="Akapitzlist"/>
        <w:numPr>
          <w:ilvl w:val="0"/>
          <w:numId w:val="47"/>
        </w:numPr>
        <w:rPr>
          <w:rFonts w:ascii="Arial" w:hAnsi="Arial" w:cs="Arial"/>
        </w:rPr>
      </w:pPr>
      <w:r w:rsidRPr="00FC5703">
        <w:rPr>
          <w:rFonts w:ascii="Arial" w:hAnsi="Arial" w:cs="Arial"/>
        </w:rPr>
        <w:t xml:space="preserve">Wykonawca zobowiązuje się </w:t>
      </w:r>
      <w:r w:rsidR="006C1F8E">
        <w:rPr>
          <w:rFonts w:ascii="Arial" w:hAnsi="Arial" w:cs="Arial"/>
        </w:rPr>
        <w:t xml:space="preserve">usunąć na swój koszt wady zgłoszone na piśmie przez uprawnionego z tytułu rękojmi Zamawiającego w terminie </w:t>
      </w:r>
      <w:r w:rsidR="00A9328E">
        <w:rPr>
          <w:rFonts w:ascii="Arial" w:hAnsi="Arial" w:cs="Arial"/>
        </w:rPr>
        <w:t>14</w:t>
      </w:r>
      <w:r w:rsidR="006C1F8E">
        <w:rPr>
          <w:rFonts w:ascii="Arial" w:hAnsi="Arial" w:cs="Arial"/>
        </w:rPr>
        <w:t xml:space="preserve"> dni od dnia ich zgłoszenia przez Zamawiającego. W uzasadnionych przypadkach</w:t>
      </w:r>
      <w:r w:rsidR="00871940">
        <w:rPr>
          <w:rFonts w:ascii="Arial" w:hAnsi="Arial" w:cs="Arial"/>
        </w:rPr>
        <w:t xml:space="preserve">, w szczególności ze względów technologicznych, Zamawiający na wniosek Wykonawcy, może wyrazić w formie </w:t>
      </w:r>
      <w:r w:rsidR="00430277">
        <w:rPr>
          <w:rFonts w:ascii="Arial" w:hAnsi="Arial" w:cs="Arial"/>
        </w:rPr>
        <w:t xml:space="preserve">pisemnej </w:t>
      </w:r>
      <w:r w:rsidR="00871940">
        <w:rPr>
          <w:rFonts w:ascii="Arial" w:hAnsi="Arial" w:cs="Arial"/>
        </w:rPr>
        <w:t>zgodę na przedłużenie terminu przewidzianego w zdaniu pierwszym.</w:t>
      </w:r>
    </w:p>
    <w:p w14:paraId="09A9DFEA" w14:textId="77777777" w:rsidR="00430277" w:rsidRDefault="00430277" w:rsidP="00D43CCE">
      <w:pPr>
        <w:pStyle w:val="Akapitzlist"/>
        <w:numPr>
          <w:ilvl w:val="0"/>
          <w:numId w:val="47"/>
        </w:numPr>
        <w:rPr>
          <w:rFonts w:ascii="Arial" w:hAnsi="Arial" w:cs="Arial"/>
        </w:rPr>
      </w:pPr>
      <w:r w:rsidRPr="00430277">
        <w:rPr>
          <w:rFonts w:ascii="Arial" w:hAnsi="Arial" w:cs="Arial"/>
        </w:rPr>
        <w:t xml:space="preserve">Wykonawca przenosi przysługujące mu uprawnienia z rękojmi za wady fizyczne Przedmiotu Umowy na Zamawiającego i gwarantuje, że przeniesienie to jest skuteczne. Powyższe nie uchybia uprawnieniom z rękojmi przysługującym Zamawiającemu względem Wykonawcy. </w:t>
      </w:r>
    </w:p>
    <w:p w14:paraId="54FFD246" w14:textId="77777777" w:rsidR="00871940" w:rsidRDefault="00430277" w:rsidP="00D43CCE">
      <w:pPr>
        <w:pStyle w:val="Akapitzlist"/>
        <w:numPr>
          <w:ilvl w:val="0"/>
          <w:numId w:val="47"/>
        </w:numPr>
        <w:rPr>
          <w:rFonts w:ascii="Arial" w:hAnsi="Arial" w:cs="Arial"/>
        </w:rPr>
      </w:pPr>
      <w:r w:rsidRPr="00430277">
        <w:rPr>
          <w:rFonts w:ascii="Arial" w:hAnsi="Arial" w:cs="Arial"/>
        </w:rPr>
        <w:t>Zamawiający może wykonywać uprawnienia z tytułu rękojmi za wady fizyczne przedmiotu umowy niezależnie od uprawnień wynikających z Gw</w:t>
      </w:r>
      <w:r>
        <w:rPr>
          <w:rFonts w:ascii="Arial" w:hAnsi="Arial" w:cs="Arial"/>
        </w:rPr>
        <w:t>arancji.</w:t>
      </w:r>
    </w:p>
    <w:p w14:paraId="6E3767D4" w14:textId="21510E63" w:rsidR="00BF4E7A" w:rsidRPr="00530BB4" w:rsidRDefault="00430277" w:rsidP="00D43CCE">
      <w:pPr>
        <w:pStyle w:val="Akapitzlist"/>
        <w:numPr>
          <w:ilvl w:val="0"/>
          <w:numId w:val="47"/>
        </w:numPr>
        <w:rPr>
          <w:rFonts w:ascii="Arial" w:hAnsi="Arial" w:cs="Arial"/>
        </w:rPr>
      </w:pPr>
      <w:r>
        <w:rPr>
          <w:rFonts w:ascii="Arial" w:hAnsi="Arial" w:cs="Arial"/>
        </w:rPr>
        <w:t xml:space="preserve">Niezależnie od tego czy Zamawiający skorzysta z uprawnień </w:t>
      </w:r>
      <w:r w:rsidR="00C831A5">
        <w:rPr>
          <w:rFonts w:ascii="Arial" w:hAnsi="Arial" w:cs="Arial"/>
        </w:rPr>
        <w:t>z tytułu gwarancji czy rękojmi, w przypadku gdy Wykonawca nie usunie wad w terminie, Zamawiający może zlecić usunięcie ich stronie trzeciej na koszt i ryzyko Wykonawcy.</w:t>
      </w:r>
    </w:p>
    <w:p w14:paraId="69261E4B" w14:textId="6B673FAA" w:rsidR="008744BC" w:rsidRPr="00CC47AB" w:rsidRDefault="00F80F32" w:rsidP="008744BC">
      <w:pPr>
        <w:pStyle w:val="Akapitzlist"/>
        <w:numPr>
          <w:ilvl w:val="0"/>
          <w:numId w:val="0"/>
        </w:numPr>
        <w:ind w:left="360"/>
        <w:contextualSpacing w:val="0"/>
        <w:jc w:val="center"/>
        <w:rPr>
          <w:rFonts w:ascii="Arial" w:hAnsi="Arial" w:cs="Arial"/>
        </w:rPr>
      </w:pPr>
      <w:r w:rsidRPr="00CC47AB">
        <w:rPr>
          <w:rFonts w:ascii="Arial" w:hAnsi="Arial" w:cs="Arial"/>
        </w:rPr>
        <w:t xml:space="preserve">§ </w:t>
      </w:r>
      <w:r w:rsidR="002C3436" w:rsidRPr="00CC47AB">
        <w:rPr>
          <w:rFonts w:ascii="Arial" w:hAnsi="Arial" w:cs="Arial"/>
        </w:rPr>
        <w:t>1</w:t>
      </w:r>
      <w:r w:rsidR="00082CAB">
        <w:rPr>
          <w:rFonts w:ascii="Arial" w:hAnsi="Arial" w:cs="Arial"/>
        </w:rPr>
        <w:t>2</w:t>
      </w:r>
      <w:r w:rsidRPr="00CC47AB">
        <w:rPr>
          <w:rFonts w:ascii="Arial" w:hAnsi="Arial" w:cs="Arial"/>
        </w:rPr>
        <w:t>.</w:t>
      </w:r>
    </w:p>
    <w:p w14:paraId="766513EF" w14:textId="77777777" w:rsidR="0082432B" w:rsidRPr="00CC47AB" w:rsidRDefault="0082432B" w:rsidP="008744BC">
      <w:pPr>
        <w:pStyle w:val="Akapitzlist"/>
        <w:numPr>
          <w:ilvl w:val="0"/>
          <w:numId w:val="0"/>
        </w:numPr>
        <w:ind w:left="360"/>
        <w:contextualSpacing w:val="0"/>
        <w:jc w:val="center"/>
        <w:rPr>
          <w:rFonts w:ascii="Arial" w:hAnsi="Arial" w:cs="Arial"/>
        </w:rPr>
      </w:pPr>
      <w:r w:rsidRPr="00CC47AB">
        <w:rPr>
          <w:rFonts w:ascii="Arial" w:hAnsi="Arial" w:cs="Arial"/>
        </w:rPr>
        <w:t>Zabezpieczenie należytego wykonania umowy</w:t>
      </w:r>
    </w:p>
    <w:p w14:paraId="1EBABF39" w14:textId="77777777" w:rsidR="00617A53" w:rsidRPr="00CC47AB" w:rsidRDefault="008B166C" w:rsidP="00D43CCE">
      <w:pPr>
        <w:pStyle w:val="Akapitzlist"/>
        <w:numPr>
          <w:ilvl w:val="1"/>
          <w:numId w:val="46"/>
        </w:numPr>
        <w:ind w:left="709" w:hanging="283"/>
        <w:contextualSpacing w:val="0"/>
        <w:rPr>
          <w:rFonts w:ascii="Arial" w:hAnsi="Arial" w:cs="Arial"/>
        </w:rPr>
      </w:pPr>
      <w:r w:rsidRPr="00CC47AB">
        <w:rPr>
          <w:rFonts w:ascii="Arial" w:hAnsi="Arial" w:cs="Arial"/>
        </w:rPr>
        <w:t>Strony ustalają zabezpieczenie należytego wykonania umowy w wysokości 10% wartości brutto złożonej przez Wykonawcę oferty, tj. kwota w wysokości ________ zł.</w:t>
      </w:r>
    </w:p>
    <w:p w14:paraId="7D46A9DF" w14:textId="77777777" w:rsidR="00617A53" w:rsidRPr="00CC47AB" w:rsidRDefault="008B166C" w:rsidP="00D43CCE">
      <w:pPr>
        <w:pStyle w:val="Akapitzlist"/>
        <w:numPr>
          <w:ilvl w:val="1"/>
          <w:numId w:val="46"/>
        </w:numPr>
        <w:ind w:left="709" w:hanging="283"/>
        <w:contextualSpacing w:val="0"/>
        <w:rPr>
          <w:rFonts w:ascii="Arial" w:hAnsi="Arial" w:cs="Arial"/>
        </w:rPr>
      </w:pPr>
      <w:r w:rsidRPr="00CC47AB">
        <w:rPr>
          <w:rFonts w:ascii="Arial" w:hAnsi="Arial" w:cs="Arial"/>
        </w:rPr>
        <w:t xml:space="preserve">Beneficjentem zabezpieczenia jest Zamawiający. </w:t>
      </w:r>
    </w:p>
    <w:p w14:paraId="1AEFCABF" w14:textId="77777777" w:rsidR="00617A53" w:rsidRPr="00CC47AB" w:rsidRDefault="008B166C" w:rsidP="00D43CCE">
      <w:pPr>
        <w:pStyle w:val="Akapitzlist"/>
        <w:numPr>
          <w:ilvl w:val="1"/>
          <w:numId w:val="46"/>
        </w:numPr>
        <w:ind w:left="709" w:hanging="283"/>
        <w:contextualSpacing w:val="0"/>
        <w:rPr>
          <w:rFonts w:ascii="Arial" w:hAnsi="Arial" w:cs="Arial"/>
        </w:rPr>
      </w:pPr>
      <w:r w:rsidRPr="00CC47AB">
        <w:rPr>
          <w:rFonts w:ascii="Arial" w:hAnsi="Arial" w:cs="Arial"/>
        </w:rPr>
        <w:t xml:space="preserve">Wszelkie koszty związane z ustanowieniem i wniesieniem zabezpieczenia ponosi Wykonawca. </w:t>
      </w:r>
    </w:p>
    <w:p w14:paraId="7C41C93D" w14:textId="15A779B7" w:rsidR="00617A53" w:rsidRPr="00CC47AB" w:rsidRDefault="008B166C" w:rsidP="00D43CCE">
      <w:pPr>
        <w:pStyle w:val="Akapitzlist"/>
        <w:numPr>
          <w:ilvl w:val="1"/>
          <w:numId w:val="46"/>
        </w:numPr>
        <w:ind w:left="709" w:hanging="283"/>
        <w:contextualSpacing w:val="0"/>
        <w:rPr>
          <w:rFonts w:ascii="Arial" w:hAnsi="Arial" w:cs="Arial"/>
        </w:rPr>
      </w:pPr>
      <w:r w:rsidRPr="00CC47AB">
        <w:rPr>
          <w:rFonts w:ascii="Arial" w:hAnsi="Arial" w:cs="Arial"/>
        </w:rPr>
        <w:t xml:space="preserve">Zabezpieczenie może zostać wniesione wyłącznie w formie określonej w art. 148 </w:t>
      </w:r>
      <w:r w:rsidR="007520FA">
        <w:rPr>
          <w:rFonts w:ascii="Arial" w:hAnsi="Arial" w:cs="Arial"/>
        </w:rPr>
        <w:br/>
      </w:r>
      <w:r w:rsidRPr="00CC47AB">
        <w:rPr>
          <w:rFonts w:ascii="Arial" w:hAnsi="Arial" w:cs="Arial"/>
        </w:rPr>
        <w:t>ust. 1 ustawy P</w:t>
      </w:r>
      <w:r w:rsidR="00425120">
        <w:rPr>
          <w:rFonts w:ascii="Arial" w:hAnsi="Arial" w:cs="Arial"/>
        </w:rPr>
        <w:t>ZP</w:t>
      </w:r>
      <w:r w:rsidRPr="00CC47AB">
        <w:rPr>
          <w:rFonts w:ascii="Arial" w:hAnsi="Arial" w:cs="Arial"/>
        </w:rPr>
        <w:t xml:space="preserve">. </w:t>
      </w:r>
    </w:p>
    <w:p w14:paraId="02D230C9" w14:textId="54F52D9B" w:rsidR="00617A53" w:rsidRPr="00CC47AB" w:rsidRDefault="008B166C" w:rsidP="00D43CCE">
      <w:pPr>
        <w:pStyle w:val="Akapitzlist"/>
        <w:numPr>
          <w:ilvl w:val="1"/>
          <w:numId w:val="46"/>
        </w:numPr>
        <w:ind w:left="709" w:hanging="283"/>
        <w:contextualSpacing w:val="0"/>
        <w:rPr>
          <w:rFonts w:ascii="Arial" w:hAnsi="Arial" w:cs="Arial"/>
        </w:rPr>
      </w:pPr>
      <w:r w:rsidRPr="00CC47AB">
        <w:rPr>
          <w:rFonts w:ascii="Arial" w:hAnsi="Arial" w:cs="Arial"/>
        </w:rPr>
        <w:t xml:space="preserve">W przypadku złożenia tytułem zabezpieczenia należytego wykonania umowy gwarancji bankowej lub ubezpieczeniowej, Zamawiający dopuszcza gwarancję </w:t>
      </w:r>
      <w:r w:rsidR="007520FA">
        <w:rPr>
          <w:rFonts w:ascii="Arial" w:hAnsi="Arial" w:cs="Arial"/>
        </w:rPr>
        <w:br/>
      </w:r>
      <w:r w:rsidRPr="00CC47AB">
        <w:rPr>
          <w:rFonts w:ascii="Arial" w:hAnsi="Arial" w:cs="Arial"/>
        </w:rPr>
        <w:t xml:space="preserve">w postaci bezwarunkowej, nieodwołalnej i płatnej na pierwsze żądanie o treści zaakceptowanej przez Zamawiającego, także co do formy, wartości i okresu ważności. </w:t>
      </w:r>
    </w:p>
    <w:p w14:paraId="54A639CD" w14:textId="77777777" w:rsidR="00617A53" w:rsidRPr="00CC47AB" w:rsidRDefault="008B166C" w:rsidP="00D43CCE">
      <w:pPr>
        <w:pStyle w:val="Akapitzlist"/>
        <w:numPr>
          <w:ilvl w:val="1"/>
          <w:numId w:val="46"/>
        </w:numPr>
        <w:ind w:left="709" w:hanging="283"/>
        <w:contextualSpacing w:val="0"/>
        <w:rPr>
          <w:rFonts w:ascii="Arial" w:hAnsi="Arial" w:cs="Arial"/>
        </w:rPr>
      </w:pPr>
      <w:r w:rsidRPr="00CC47AB">
        <w:rPr>
          <w:rFonts w:ascii="Arial" w:hAnsi="Arial" w:cs="Arial"/>
        </w:rPr>
        <w:t xml:space="preserve">Wykonawca wniósł zabezpieczenie w formie: ___________ . </w:t>
      </w:r>
    </w:p>
    <w:p w14:paraId="080462D1" w14:textId="62D8C621" w:rsidR="00617A53" w:rsidRPr="00CC47AB" w:rsidRDefault="008B166C" w:rsidP="00D43CCE">
      <w:pPr>
        <w:pStyle w:val="Akapitzlist"/>
        <w:numPr>
          <w:ilvl w:val="1"/>
          <w:numId w:val="46"/>
        </w:numPr>
        <w:ind w:left="709" w:hanging="283"/>
        <w:contextualSpacing w:val="0"/>
        <w:rPr>
          <w:rFonts w:ascii="Arial" w:hAnsi="Arial" w:cs="Arial"/>
        </w:rPr>
      </w:pPr>
      <w:r w:rsidRPr="00CC47AB">
        <w:rPr>
          <w:rFonts w:ascii="Arial" w:hAnsi="Arial" w:cs="Arial"/>
        </w:rPr>
        <w:t xml:space="preserve">Zabezpieczenie zostało wniesione w celu zaspokojenia roszczeń Zamawiającego </w:t>
      </w:r>
      <w:r w:rsidR="007520FA">
        <w:rPr>
          <w:rFonts w:ascii="Arial" w:hAnsi="Arial" w:cs="Arial"/>
        </w:rPr>
        <w:br/>
      </w:r>
      <w:r w:rsidRPr="00CC47AB">
        <w:rPr>
          <w:rFonts w:ascii="Arial" w:hAnsi="Arial" w:cs="Arial"/>
        </w:rPr>
        <w:t xml:space="preserve">z tytułu niewykonania lub nienależytego wykonania niniejszej umowy przez Wykonawcę, w tym usunięcia stwierdzonych wad oraz roszczeń o zapłatę kar umownych, a także roszczeń z tytułu rękojmi za wady. </w:t>
      </w:r>
    </w:p>
    <w:p w14:paraId="2B4FA147" w14:textId="378AD69B" w:rsidR="00617A53" w:rsidRPr="00CC47AB" w:rsidRDefault="008B166C" w:rsidP="00D43CCE">
      <w:pPr>
        <w:pStyle w:val="Akapitzlist"/>
        <w:numPr>
          <w:ilvl w:val="1"/>
          <w:numId w:val="46"/>
        </w:numPr>
        <w:ind w:left="709" w:hanging="283"/>
        <w:contextualSpacing w:val="0"/>
        <w:rPr>
          <w:rFonts w:ascii="Arial" w:hAnsi="Arial" w:cs="Arial"/>
        </w:rPr>
      </w:pPr>
      <w:r w:rsidRPr="00CC47AB">
        <w:rPr>
          <w:rFonts w:ascii="Arial" w:hAnsi="Arial" w:cs="Arial"/>
        </w:rPr>
        <w:t>Wykonawca zobligowany jest zagwarantować, aby wniesione zabezpieczenie zachowało moc wiążącą przez cały okres obowiązywania niniejszej umowy oraz określony w § 1</w:t>
      </w:r>
      <w:r w:rsidR="00082CAB">
        <w:rPr>
          <w:rFonts w:ascii="Arial" w:hAnsi="Arial" w:cs="Arial"/>
        </w:rPr>
        <w:t>1</w:t>
      </w:r>
      <w:r w:rsidRPr="00CC47AB">
        <w:rPr>
          <w:rFonts w:ascii="Arial" w:hAnsi="Arial" w:cs="Arial"/>
        </w:rPr>
        <w:t xml:space="preserve"> ust. </w:t>
      </w:r>
      <w:r w:rsidR="00CC47AB" w:rsidRPr="00CC47AB">
        <w:rPr>
          <w:rFonts w:ascii="Arial" w:hAnsi="Arial" w:cs="Arial"/>
        </w:rPr>
        <w:t>20</w:t>
      </w:r>
      <w:r w:rsidRPr="00CC47AB">
        <w:rPr>
          <w:rFonts w:ascii="Arial" w:hAnsi="Arial" w:cs="Arial"/>
        </w:rPr>
        <w:t xml:space="preserve"> okres rękojmi. </w:t>
      </w:r>
    </w:p>
    <w:p w14:paraId="28EAE0DC" w14:textId="1F03F845" w:rsidR="00617A53" w:rsidRPr="00CC47AB" w:rsidRDefault="008B166C" w:rsidP="00D43CCE">
      <w:pPr>
        <w:pStyle w:val="Akapitzlist"/>
        <w:numPr>
          <w:ilvl w:val="1"/>
          <w:numId w:val="46"/>
        </w:numPr>
        <w:ind w:left="709" w:hanging="283"/>
        <w:contextualSpacing w:val="0"/>
        <w:rPr>
          <w:rFonts w:ascii="Arial" w:hAnsi="Arial" w:cs="Arial"/>
        </w:rPr>
      </w:pPr>
      <w:r w:rsidRPr="00CC47AB">
        <w:rPr>
          <w:rFonts w:ascii="Arial" w:hAnsi="Arial" w:cs="Arial"/>
        </w:rPr>
        <w:t xml:space="preserve">Wykonawca jest zobowiązany do niezwłocznego informowania Zamawiającego </w:t>
      </w:r>
      <w:r w:rsidR="007520FA">
        <w:rPr>
          <w:rFonts w:ascii="Arial" w:hAnsi="Arial" w:cs="Arial"/>
        </w:rPr>
        <w:br/>
      </w:r>
      <w:r w:rsidRPr="00CC47AB">
        <w:rPr>
          <w:rFonts w:ascii="Arial" w:hAnsi="Arial" w:cs="Arial"/>
        </w:rPr>
        <w:t xml:space="preserve">o wszelkich okolicznościach, które mają lub mogą mieć wpływ na moc wiążącą zabezpieczenia oraz na możliwość i zakres wykonywania przez Zamawiającego praw wynikających z zabezpieczenia. Termin ten ulegnie zmianie w razie zmiany terminu zakończenia i odbioru robót. </w:t>
      </w:r>
    </w:p>
    <w:p w14:paraId="55C11703" w14:textId="77777777" w:rsidR="00617A53" w:rsidRPr="00CC47AB" w:rsidRDefault="008B166C" w:rsidP="00D43CCE">
      <w:pPr>
        <w:pStyle w:val="Akapitzlist"/>
        <w:numPr>
          <w:ilvl w:val="1"/>
          <w:numId w:val="46"/>
        </w:numPr>
        <w:ind w:left="709" w:hanging="425"/>
        <w:contextualSpacing w:val="0"/>
        <w:rPr>
          <w:rFonts w:ascii="Arial" w:hAnsi="Arial" w:cs="Arial"/>
        </w:rPr>
      </w:pPr>
      <w:r w:rsidRPr="00CC47AB">
        <w:rPr>
          <w:rFonts w:ascii="Arial" w:hAnsi="Arial" w:cs="Arial"/>
        </w:rPr>
        <w:t xml:space="preserve">Część kwoty zabezpieczenia (70 %) gwarantująca zgodne z umową wykonanie przedmiotu umowy zostanie zwolniona lub zwrócona Wykonawcy w ciągu 30 dni od </w:t>
      </w:r>
      <w:r w:rsidRPr="00CC47AB">
        <w:rPr>
          <w:rFonts w:ascii="Arial" w:hAnsi="Arial" w:cs="Arial"/>
        </w:rPr>
        <w:lastRenderedPageBreak/>
        <w:t xml:space="preserve">daty końcowego odbioru przedmiotu umowy i uznania go przez Zamawiającego za należycie wykonany. </w:t>
      </w:r>
    </w:p>
    <w:p w14:paraId="6B9CA5AE" w14:textId="77777777" w:rsidR="00617A53" w:rsidRPr="00CC47AB" w:rsidRDefault="008B166C" w:rsidP="00D43CCE">
      <w:pPr>
        <w:pStyle w:val="Akapitzlist"/>
        <w:numPr>
          <w:ilvl w:val="1"/>
          <w:numId w:val="46"/>
        </w:numPr>
        <w:ind w:left="709" w:hanging="425"/>
        <w:contextualSpacing w:val="0"/>
        <w:rPr>
          <w:rFonts w:ascii="Arial" w:hAnsi="Arial" w:cs="Arial"/>
        </w:rPr>
      </w:pPr>
      <w:r w:rsidRPr="00CC47AB">
        <w:rPr>
          <w:rFonts w:ascii="Arial" w:hAnsi="Arial" w:cs="Arial"/>
        </w:rPr>
        <w:t xml:space="preserve">Pozostałe 30% kwoty zabezpieczenia należytego wykonania umowy Zamawiający zwróci nie później niż w 15 dniu po upływie okresu rękojmi za wady fizyczne i prawne przedmiotu umowy. Liczenie terminu 15 dni następuje od daty upływu okresu rękojmi za wady. </w:t>
      </w:r>
    </w:p>
    <w:p w14:paraId="738CEB02" w14:textId="77777777" w:rsidR="00617A53" w:rsidRPr="00CC47AB" w:rsidRDefault="008B166C" w:rsidP="00D43CCE">
      <w:pPr>
        <w:pStyle w:val="Akapitzlist"/>
        <w:numPr>
          <w:ilvl w:val="1"/>
          <w:numId w:val="46"/>
        </w:numPr>
        <w:ind w:left="709" w:hanging="425"/>
        <w:contextualSpacing w:val="0"/>
        <w:rPr>
          <w:rFonts w:ascii="Arial" w:hAnsi="Arial" w:cs="Arial"/>
        </w:rPr>
      </w:pPr>
      <w:r w:rsidRPr="00CC47AB">
        <w:rPr>
          <w:rFonts w:ascii="Arial" w:hAnsi="Arial" w:cs="Arial"/>
        </w:rPr>
        <w:t xml:space="preserve">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Warunkiem koniecznym zgody Zamawiającego na przesunięcie terminu zakończenia robót jest ustanowienie akceptowanego przez Zamawiającego zabezpieczenia należytego wykonania umowy (nowego lub zmiany dotychczasowego). </w:t>
      </w:r>
    </w:p>
    <w:p w14:paraId="0020B406" w14:textId="77777777" w:rsidR="00617A53" w:rsidRPr="00CC47AB" w:rsidRDefault="008B166C" w:rsidP="00D43CCE">
      <w:pPr>
        <w:pStyle w:val="Akapitzlist"/>
        <w:numPr>
          <w:ilvl w:val="1"/>
          <w:numId w:val="46"/>
        </w:numPr>
        <w:ind w:left="709" w:hanging="425"/>
        <w:contextualSpacing w:val="0"/>
        <w:rPr>
          <w:rFonts w:ascii="Arial" w:hAnsi="Arial" w:cs="Arial"/>
        </w:rPr>
      </w:pPr>
      <w:r w:rsidRPr="00CC47AB">
        <w:rPr>
          <w:rFonts w:ascii="Arial" w:hAnsi="Arial" w:cs="Arial"/>
        </w:rPr>
        <w:t xml:space="preserve">W trakcie realizacji umowy Wykonawca może dokonać zmiany formy zabezpieczenia na jedną lub kilka form, o których mowa w </w:t>
      </w:r>
      <w:r w:rsidR="00425120">
        <w:rPr>
          <w:rFonts w:ascii="Arial" w:hAnsi="Arial" w:cs="Arial"/>
        </w:rPr>
        <w:t>art. 148 ust. 1 ustawy PZP</w:t>
      </w:r>
      <w:r w:rsidRPr="00CC47AB">
        <w:rPr>
          <w:rFonts w:ascii="Arial" w:hAnsi="Arial" w:cs="Arial"/>
        </w:rPr>
        <w:t xml:space="preserve">, pod warunkiem, że zmiana ta zostanie dokonana z zachowaniem ciągłości zabezpieczenia i bez zmniejszenia jego wysokości. </w:t>
      </w:r>
    </w:p>
    <w:p w14:paraId="01A70D3F" w14:textId="77777777" w:rsidR="00617A53" w:rsidRPr="00CC47AB" w:rsidRDefault="008B166C" w:rsidP="00D43CCE">
      <w:pPr>
        <w:pStyle w:val="Akapitzlist"/>
        <w:numPr>
          <w:ilvl w:val="1"/>
          <w:numId w:val="46"/>
        </w:numPr>
        <w:ind w:left="709" w:hanging="425"/>
        <w:contextualSpacing w:val="0"/>
        <w:rPr>
          <w:rFonts w:ascii="Arial" w:hAnsi="Arial" w:cs="Arial"/>
        </w:rPr>
      </w:pPr>
      <w:r w:rsidRPr="00CC47AB">
        <w:rPr>
          <w:rFonts w:ascii="Arial" w:hAnsi="Arial" w:cs="Arial"/>
        </w:rPr>
        <w:t xml:space="preserve">Strony uzgadniają, iż w sprawach dotyczących zabezpieczenia, a nieuregulowanych postanowieniami niniejszej umowy, stosuje się odpowiednio przepisy ustawy </w:t>
      </w:r>
      <w:r w:rsidR="00425120">
        <w:rPr>
          <w:rFonts w:ascii="Arial" w:hAnsi="Arial" w:cs="Arial"/>
        </w:rPr>
        <w:t>PZP.</w:t>
      </w:r>
    </w:p>
    <w:p w14:paraId="0CC4D56A" w14:textId="44F8D726" w:rsidR="008744BC" w:rsidRPr="00530BB4" w:rsidRDefault="00F80F32" w:rsidP="00D43CCE">
      <w:pPr>
        <w:pStyle w:val="Akapitzlist"/>
        <w:numPr>
          <w:ilvl w:val="1"/>
          <w:numId w:val="46"/>
        </w:numPr>
        <w:ind w:left="709" w:hanging="425"/>
        <w:contextualSpacing w:val="0"/>
        <w:rPr>
          <w:rFonts w:ascii="Arial" w:hAnsi="Arial" w:cs="Arial"/>
        </w:rPr>
      </w:pPr>
      <w:r w:rsidRPr="00CC47AB">
        <w:rPr>
          <w:rFonts w:ascii="Arial" w:hAnsi="Arial" w:cs="Arial"/>
        </w:rPr>
        <w:t xml:space="preserve">W sytuacji, gdy wystąpi konieczność przedłużenia terminu zakończenia całości robót budowlanych, stanowiących przedmiot umowy lub terminu zakończenia realizacji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763C02BF" w14:textId="15C468E6" w:rsidR="008744BC" w:rsidRDefault="00F80F32" w:rsidP="008744BC">
      <w:pPr>
        <w:pStyle w:val="Akapitzlist"/>
        <w:numPr>
          <w:ilvl w:val="0"/>
          <w:numId w:val="0"/>
        </w:numPr>
        <w:ind w:left="360"/>
        <w:contextualSpacing w:val="0"/>
        <w:jc w:val="center"/>
        <w:rPr>
          <w:rFonts w:ascii="Arial" w:hAnsi="Arial" w:cs="Arial"/>
        </w:rPr>
      </w:pPr>
      <w:r w:rsidRPr="008744BC">
        <w:rPr>
          <w:rFonts w:ascii="Arial" w:hAnsi="Arial" w:cs="Arial"/>
        </w:rPr>
        <w:t>§ 1</w:t>
      </w:r>
      <w:r w:rsidR="00082CAB">
        <w:rPr>
          <w:rFonts w:ascii="Arial" w:hAnsi="Arial" w:cs="Arial"/>
        </w:rPr>
        <w:t>3</w:t>
      </w:r>
      <w:r w:rsidRPr="008744BC">
        <w:rPr>
          <w:rFonts w:ascii="Arial" w:hAnsi="Arial" w:cs="Arial"/>
        </w:rPr>
        <w:t>.</w:t>
      </w:r>
    </w:p>
    <w:p w14:paraId="774255E8" w14:textId="77777777" w:rsidR="0082432B" w:rsidRDefault="0082432B" w:rsidP="008744BC">
      <w:pPr>
        <w:pStyle w:val="Akapitzlist"/>
        <w:numPr>
          <w:ilvl w:val="0"/>
          <w:numId w:val="0"/>
        </w:numPr>
        <w:ind w:left="360"/>
        <w:contextualSpacing w:val="0"/>
        <w:jc w:val="center"/>
        <w:rPr>
          <w:rFonts w:ascii="Arial" w:hAnsi="Arial" w:cs="Arial"/>
        </w:rPr>
      </w:pPr>
      <w:r>
        <w:rPr>
          <w:rFonts w:ascii="Arial" w:hAnsi="Arial" w:cs="Arial"/>
        </w:rPr>
        <w:t>Odbiór robót</w:t>
      </w:r>
    </w:p>
    <w:p w14:paraId="46E69201" w14:textId="77777777" w:rsidR="00953EFA" w:rsidRPr="006E1395" w:rsidRDefault="00953EFA" w:rsidP="00D43CCE">
      <w:pPr>
        <w:pStyle w:val="Akapitzlist"/>
        <w:numPr>
          <w:ilvl w:val="0"/>
          <w:numId w:val="50"/>
        </w:numPr>
        <w:ind w:left="426" w:hanging="142"/>
        <w:contextualSpacing w:val="0"/>
        <w:rPr>
          <w:rFonts w:ascii="Arial" w:hAnsi="Arial" w:cs="Arial"/>
        </w:rPr>
      </w:pPr>
      <w:r w:rsidRPr="006E1395">
        <w:rPr>
          <w:rFonts w:ascii="Arial" w:hAnsi="Arial" w:cs="Arial"/>
        </w:rPr>
        <w:t>Przedmiot umowy podlegać będzie następującym odbiorom:</w:t>
      </w:r>
    </w:p>
    <w:p w14:paraId="167BF96C" w14:textId="77777777" w:rsidR="00953EFA" w:rsidRPr="006E1395" w:rsidRDefault="00953EFA" w:rsidP="00D43CCE">
      <w:pPr>
        <w:pStyle w:val="Akapitzlist"/>
        <w:numPr>
          <w:ilvl w:val="0"/>
          <w:numId w:val="49"/>
        </w:numPr>
        <w:ind w:hanging="11"/>
        <w:contextualSpacing w:val="0"/>
        <w:rPr>
          <w:rFonts w:ascii="Arial" w:hAnsi="Arial" w:cs="Arial"/>
        </w:rPr>
      </w:pPr>
      <w:r w:rsidRPr="006E1395">
        <w:rPr>
          <w:rFonts w:ascii="Arial" w:hAnsi="Arial" w:cs="Arial"/>
        </w:rPr>
        <w:t>odbiór robót zanikających i ulegających zakryciu;</w:t>
      </w:r>
    </w:p>
    <w:p w14:paraId="2D1C5B88" w14:textId="77777777" w:rsidR="00953EFA" w:rsidRPr="006E1395" w:rsidRDefault="00953EFA" w:rsidP="00D43CCE">
      <w:pPr>
        <w:pStyle w:val="Akapitzlist"/>
        <w:numPr>
          <w:ilvl w:val="0"/>
          <w:numId w:val="49"/>
        </w:numPr>
        <w:ind w:hanging="11"/>
        <w:contextualSpacing w:val="0"/>
        <w:rPr>
          <w:rFonts w:ascii="Arial" w:hAnsi="Arial" w:cs="Arial"/>
        </w:rPr>
      </w:pPr>
      <w:r w:rsidRPr="006E1395">
        <w:rPr>
          <w:rFonts w:ascii="Arial" w:hAnsi="Arial" w:cs="Arial"/>
        </w:rPr>
        <w:t>odbiór końcowy przedmiotu (umowy);</w:t>
      </w:r>
    </w:p>
    <w:p w14:paraId="33F04C32" w14:textId="77777777" w:rsidR="00953EFA" w:rsidRPr="006E1395" w:rsidRDefault="00953EFA" w:rsidP="00D43CCE">
      <w:pPr>
        <w:pStyle w:val="Akapitzlist"/>
        <w:numPr>
          <w:ilvl w:val="0"/>
          <w:numId w:val="49"/>
        </w:numPr>
        <w:ind w:hanging="11"/>
        <w:contextualSpacing w:val="0"/>
        <w:rPr>
          <w:rFonts w:ascii="Arial" w:hAnsi="Arial" w:cs="Arial"/>
        </w:rPr>
      </w:pPr>
      <w:r w:rsidRPr="006E1395">
        <w:rPr>
          <w:rFonts w:ascii="Arial" w:hAnsi="Arial" w:cs="Arial"/>
        </w:rPr>
        <w:t xml:space="preserve">odbiór w okresie gwarancji gwarancyjny </w:t>
      </w:r>
    </w:p>
    <w:p w14:paraId="24A7E133" w14:textId="77777777" w:rsidR="00953EFA" w:rsidRPr="006E1395" w:rsidRDefault="00953EFA" w:rsidP="00D43CCE">
      <w:pPr>
        <w:pStyle w:val="Akapitzlist"/>
        <w:numPr>
          <w:ilvl w:val="0"/>
          <w:numId w:val="49"/>
        </w:numPr>
        <w:ind w:hanging="11"/>
        <w:contextualSpacing w:val="0"/>
        <w:rPr>
          <w:rFonts w:ascii="Arial" w:hAnsi="Arial" w:cs="Arial"/>
        </w:rPr>
      </w:pPr>
      <w:r w:rsidRPr="006E1395">
        <w:rPr>
          <w:rFonts w:ascii="Arial" w:hAnsi="Arial" w:cs="Arial"/>
        </w:rPr>
        <w:t>odbiór pogwarancyjny.</w:t>
      </w:r>
    </w:p>
    <w:p w14:paraId="57771C7F" w14:textId="77777777" w:rsidR="00953EFA" w:rsidRPr="006E1395" w:rsidRDefault="00953EFA" w:rsidP="00D43CCE">
      <w:pPr>
        <w:pStyle w:val="Akapitzlist"/>
        <w:numPr>
          <w:ilvl w:val="0"/>
          <w:numId w:val="50"/>
        </w:numPr>
        <w:ind w:left="709" w:hanging="283"/>
        <w:contextualSpacing w:val="0"/>
        <w:rPr>
          <w:rFonts w:ascii="Arial" w:hAnsi="Arial" w:cs="Arial"/>
        </w:rPr>
      </w:pPr>
      <w:r w:rsidRPr="006E1395">
        <w:rPr>
          <w:rFonts w:ascii="Arial" w:hAnsi="Arial" w:cs="Arial"/>
        </w:rPr>
        <w:t>Stroną pokrywającą koszty i odpowiedzialną za organizację odbiorów jest Wykonawca. Nie dotyczy to kosztów osobowych związanych z udziałem przedstawicieli Zamawiającego, chyba, że odbiór odbywa się powtórnie z przyczyn leżących po stronie Wykonawcy.</w:t>
      </w:r>
    </w:p>
    <w:p w14:paraId="0F8D0C1B" w14:textId="77777777" w:rsidR="00953EFA" w:rsidRPr="006E1395" w:rsidRDefault="00953EFA" w:rsidP="00D43CCE">
      <w:pPr>
        <w:pStyle w:val="Akapitzlist"/>
        <w:numPr>
          <w:ilvl w:val="0"/>
          <w:numId w:val="50"/>
        </w:numPr>
        <w:ind w:left="709" w:hanging="283"/>
        <w:contextualSpacing w:val="0"/>
        <w:rPr>
          <w:rFonts w:ascii="Arial" w:hAnsi="Arial" w:cs="Arial"/>
        </w:rPr>
      </w:pPr>
      <w:r w:rsidRPr="006E1395">
        <w:rPr>
          <w:rFonts w:ascii="Arial" w:hAnsi="Arial" w:cs="Arial"/>
        </w:rPr>
        <w:t xml:space="preserve">Po zakończeniu poszczególnych etapów robót zgodnych z Harmonogramem, dokonaniu wpisu w </w:t>
      </w:r>
      <w:r w:rsidRPr="00567A2A">
        <w:rPr>
          <w:rFonts w:ascii="Arial" w:hAnsi="Arial" w:cs="Arial"/>
        </w:rPr>
        <w:t>Dzienniku Budowy</w:t>
      </w:r>
      <w:r w:rsidRPr="006E1395">
        <w:rPr>
          <w:rFonts w:ascii="Arial" w:hAnsi="Arial" w:cs="Arial"/>
        </w:rPr>
        <w:t xml:space="preserve"> oraz Kierownika budowy i potwierdzeniu gotowości do odbiorów częściowych przez Inspektora Nadzoru, Wykonawca zawiadomi Zamawiającego o gotowości odbioru.</w:t>
      </w:r>
    </w:p>
    <w:p w14:paraId="311624BA" w14:textId="2227BC5B" w:rsidR="00953EFA" w:rsidRPr="006E1395" w:rsidRDefault="00953EFA" w:rsidP="00D43CCE">
      <w:pPr>
        <w:pStyle w:val="Akapitzlist"/>
        <w:numPr>
          <w:ilvl w:val="0"/>
          <w:numId w:val="50"/>
        </w:numPr>
        <w:ind w:left="709" w:hanging="283"/>
        <w:contextualSpacing w:val="0"/>
        <w:rPr>
          <w:rFonts w:ascii="Arial" w:hAnsi="Arial" w:cs="Arial"/>
        </w:rPr>
      </w:pPr>
      <w:r w:rsidRPr="006E1395">
        <w:rPr>
          <w:rFonts w:ascii="Arial" w:hAnsi="Arial" w:cs="Arial"/>
        </w:rPr>
        <w:t xml:space="preserve">Zamawiający obowiązany jest przystąpić do odbioru w terminie 14 dni od zgłoszenia przez Wykonawcę Zamawiającemu gotowości do odbioru w formie pisemnej. Datę </w:t>
      </w:r>
      <w:r w:rsidR="009565BC">
        <w:rPr>
          <w:rFonts w:ascii="Arial" w:hAnsi="Arial" w:cs="Arial"/>
        </w:rPr>
        <w:br/>
      </w:r>
      <w:r w:rsidRPr="006E1395">
        <w:rPr>
          <w:rFonts w:ascii="Arial" w:hAnsi="Arial" w:cs="Arial"/>
        </w:rPr>
        <w:t>i godzinę odbioru wyznacza Zamawiający powiadamiając Wykonawcę w formie pisemnej.</w:t>
      </w:r>
    </w:p>
    <w:p w14:paraId="398BC0E6" w14:textId="77777777" w:rsidR="00953EFA" w:rsidRPr="006E1395" w:rsidRDefault="00953EFA" w:rsidP="00D43CCE">
      <w:pPr>
        <w:pStyle w:val="Akapitzlist"/>
        <w:numPr>
          <w:ilvl w:val="0"/>
          <w:numId w:val="50"/>
        </w:numPr>
        <w:ind w:left="709" w:hanging="283"/>
        <w:contextualSpacing w:val="0"/>
        <w:rPr>
          <w:rFonts w:ascii="Arial" w:hAnsi="Arial" w:cs="Arial"/>
        </w:rPr>
      </w:pPr>
      <w:r w:rsidRPr="006E1395">
        <w:rPr>
          <w:rFonts w:ascii="Arial" w:hAnsi="Arial" w:cs="Arial"/>
        </w:rPr>
        <w:t>W odbiorze uczestniczyć będą przedstawiciele Zamawiającego i Wykonawcy, w tym:</w:t>
      </w:r>
    </w:p>
    <w:p w14:paraId="4173FC6A" w14:textId="77777777" w:rsidR="00953EFA" w:rsidRPr="006E1395" w:rsidRDefault="00953EFA" w:rsidP="00D43CCE">
      <w:pPr>
        <w:pStyle w:val="Akapitzlist"/>
        <w:numPr>
          <w:ilvl w:val="0"/>
          <w:numId w:val="51"/>
        </w:numPr>
        <w:ind w:hanging="11"/>
        <w:contextualSpacing w:val="0"/>
        <w:rPr>
          <w:rFonts w:ascii="Arial" w:hAnsi="Arial" w:cs="Arial"/>
        </w:rPr>
      </w:pPr>
      <w:r w:rsidRPr="006E1395">
        <w:rPr>
          <w:rFonts w:ascii="Arial" w:hAnsi="Arial" w:cs="Arial"/>
        </w:rPr>
        <w:t>Kierownik budowy;</w:t>
      </w:r>
    </w:p>
    <w:p w14:paraId="19A74594" w14:textId="77777777" w:rsidR="00953EFA" w:rsidRPr="006E1395" w:rsidRDefault="00953EFA" w:rsidP="00D43CCE">
      <w:pPr>
        <w:pStyle w:val="Akapitzlist"/>
        <w:numPr>
          <w:ilvl w:val="0"/>
          <w:numId w:val="51"/>
        </w:numPr>
        <w:ind w:hanging="11"/>
        <w:contextualSpacing w:val="0"/>
        <w:rPr>
          <w:rFonts w:ascii="Arial" w:hAnsi="Arial" w:cs="Arial"/>
        </w:rPr>
      </w:pPr>
      <w:r w:rsidRPr="006E1395">
        <w:rPr>
          <w:rFonts w:ascii="Arial" w:hAnsi="Arial" w:cs="Arial"/>
        </w:rPr>
        <w:t>Inspektorzy nadzoru inwestorskiego,</w:t>
      </w:r>
    </w:p>
    <w:p w14:paraId="4124F4CA" w14:textId="77777777" w:rsidR="00953EFA" w:rsidRPr="006E1395" w:rsidRDefault="00953EFA" w:rsidP="00D43CCE">
      <w:pPr>
        <w:pStyle w:val="Akapitzlist"/>
        <w:numPr>
          <w:ilvl w:val="0"/>
          <w:numId w:val="51"/>
        </w:numPr>
        <w:ind w:hanging="11"/>
        <w:contextualSpacing w:val="0"/>
        <w:rPr>
          <w:rFonts w:ascii="Arial" w:hAnsi="Arial" w:cs="Arial"/>
        </w:rPr>
      </w:pPr>
      <w:r w:rsidRPr="006E1395">
        <w:rPr>
          <w:rFonts w:ascii="Arial" w:hAnsi="Arial" w:cs="Arial"/>
        </w:rPr>
        <w:t>Przedstawiciel służb technicznych Zamawiającego.</w:t>
      </w:r>
    </w:p>
    <w:p w14:paraId="41CFC1CC" w14:textId="77777777" w:rsidR="00953EFA" w:rsidRPr="006E1395" w:rsidRDefault="00953EFA" w:rsidP="00D43CCE">
      <w:pPr>
        <w:pStyle w:val="Akapitzlist"/>
        <w:numPr>
          <w:ilvl w:val="0"/>
          <w:numId w:val="62"/>
        </w:numPr>
        <w:rPr>
          <w:rFonts w:ascii="Arial" w:hAnsi="Arial" w:cs="Arial"/>
        </w:rPr>
      </w:pPr>
      <w:r w:rsidRPr="006E1395">
        <w:rPr>
          <w:rFonts w:ascii="Arial" w:hAnsi="Arial" w:cs="Arial"/>
        </w:rPr>
        <w:lastRenderedPageBreak/>
        <w:t>Odbiór robót zanikających i ulegających zakryciu dokonuje upow</w:t>
      </w:r>
      <w:r w:rsidR="00425120">
        <w:rPr>
          <w:rFonts w:ascii="Arial" w:hAnsi="Arial" w:cs="Arial"/>
        </w:rPr>
        <w:t>ażniony Inspektor nadzoru i</w:t>
      </w:r>
      <w:r w:rsidRPr="006E1395">
        <w:rPr>
          <w:rFonts w:ascii="Arial" w:hAnsi="Arial" w:cs="Arial"/>
        </w:rPr>
        <w:t xml:space="preserve">nwestorskiego na wniosek Wykonawcy – na podstawie protokołu odbioru oraz w postaci wpisu do </w:t>
      </w:r>
      <w:r w:rsidRPr="00567A2A">
        <w:rPr>
          <w:rFonts w:ascii="Arial" w:hAnsi="Arial" w:cs="Arial"/>
        </w:rPr>
        <w:t>Dziennika Budowy.</w:t>
      </w:r>
    </w:p>
    <w:p w14:paraId="5A4A95D6" w14:textId="77777777" w:rsidR="00D917CD" w:rsidRDefault="00BC6B4C" w:rsidP="00D43CCE">
      <w:pPr>
        <w:pStyle w:val="Akapitzlist"/>
        <w:numPr>
          <w:ilvl w:val="0"/>
          <w:numId w:val="62"/>
        </w:numPr>
        <w:rPr>
          <w:rFonts w:ascii="Arial" w:hAnsi="Arial" w:cs="Arial"/>
        </w:rPr>
      </w:pPr>
      <w:r>
        <w:rPr>
          <w:rFonts w:ascii="Arial" w:hAnsi="Arial" w:cs="Arial"/>
        </w:rPr>
        <w:t xml:space="preserve">W przypadku, gdy z przyczyn leżących po stronie Wykonawcy nie dokonano odbioru robót zanikających lub ulegających zakryciu, Zamawiający może nakazać Wykonawcy – na jego koszt i ryzyko – odkrycie lub też inne adekwatne czynności celem dokonania odbioru we wskazanych częściach robót, które nie zostały odebrane. </w:t>
      </w:r>
    </w:p>
    <w:p w14:paraId="7A630DB4" w14:textId="77777777" w:rsidR="00953EFA" w:rsidRDefault="00953EFA" w:rsidP="00D43CCE">
      <w:pPr>
        <w:pStyle w:val="Akapitzlist"/>
        <w:numPr>
          <w:ilvl w:val="0"/>
          <w:numId w:val="62"/>
        </w:numPr>
        <w:rPr>
          <w:rFonts w:ascii="Arial" w:hAnsi="Arial" w:cs="Arial"/>
        </w:rPr>
      </w:pPr>
      <w:r w:rsidRPr="006E1395">
        <w:rPr>
          <w:rFonts w:ascii="Arial" w:hAnsi="Arial" w:cs="Arial"/>
        </w:rPr>
        <w:t>Odbiór gwarancyjny ma na celu zgłoszenie przez Zamawiającego wszelkich nieujawnionych wad lub usterek.</w:t>
      </w:r>
    </w:p>
    <w:p w14:paraId="45119FDC" w14:textId="77777777" w:rsidR="00BC6B4C" w:rsidRPr="006E1395" w:rsidRDefault="00BC6B4C" w:rsidP="00D43CCE">
      <w:pPr>
        <w:pStyle w:val="Akapitzlist"/>
        <w:numPr>
          <w:ilvl w:val="0"/>
          <w:numId w:val="62"/>
        </w:numPr>
        <w:rPr>
          <w:rFonts w:ascii="Arial" w:hAnsi="Arial" w:cs="Arial"/>
        </w:rPr>
      </w:pPr>
      <w:r>
        <w:rPr>
          <w:rFonts w:ascii="Arial" w:hAnsi="Arial" w:cs="Arial"/>
        </w:rPr>
        <w:t>Odbiór pogwarancyjny ma na celu potwierdzenie wypełnienia przez Wykonawcę obowiązków z tytułu udzielonej Gwarancji jakości oraz rękojmi za wady.</w:t>
      </w:r>
    </w:p>
    <w:p w14:paraId="283B756D" w14:textId="6971BDBB" w:rsidR="00953EFA" w:rsidRPr="006E1395" w:rsidRDefault="002D3821" w:rsidP="00D43CCE">
      <w:pPr>
        <w:pStyle w:val="Akapitzlist"/>
        <w:numPr>
          <w:ilvl w:val="0"/>
          <w:numId w:val="62"/>
        </w:numPr>
        <w:rPr>
          <w:rFonts w:ascii="Arial" w:hAnsi="Arial" w:cs="Arial"/>
        </w:rPr>
      </w:pPr>
      <w:r>
        <w:rPr>
          <w:rFonts w:ascii="Arial" w:hAnsi="Arial" w:cs="Arial"/>
        </w:rPr>
        <w:t>W wypadku stwierdzenia, ż</w:t>
      </w:r>
      <w:r w:rsidR="00953EFA" w:rsidRPr="006E1395">
        <w:rPr>
          <w:rFonts w:ascii="Arial" w:hAnsi="Arial" w:cs="Arial"/>
        </w:rPr>
        <w:t xml:space="preserve">e przedmiot odbioru częściowego nie został wykonany </w:t>
      </w:r>
      <w:r w:rsidR="009565BC">
        <w:rPr>
          <w:rFonts w:ascii="Arial" w:hAnsi="Arial" w:cs="Arial"/>
        </w:rPr>
        <w:br/>
      </w:r>
      <w:r w:rsidR="00953EFA" w:rsidRPr="006E1395">
        <w:rPr>
          <w:rFonts w:ascii="Arial" w:hAnsi="Arial" w:cs="Arial"/>
        </w:rPr>
        <w:t>w sposób należyty, w protokole należy również wskazać wady przedmiotu odbioru oraz termin ich usunięcia. W wypadku negatywnego wyniku odbioru częściowego, etap realizacji uważa się za niewykonany. Protokół, w którym stwierdzono negatywny wynik odbioru częściowego nie może stanowić podstawy do wystawienia faktury.</w:t>
      </w:r>
    </w:p>
    <w:p w14:paraId="0C148FC5" w14:textId="77777777" w:rsidR="00953EFA" w:rsidRPr="006E1395" w:rsidRDefault="00953EFA" w:rsidP="00D43CCE">
      <w:pPr>
        <w:pStyle w:val="Akapitzlist"/>
        <w:numPr>
          <w:ilvl w:val="0"/>
          <w:numId w:val="62"/>
        </w:numPr>
        <w:rPr>
          <w:rFonts w:ascii="Arial" w:hAnsi="Arial" w:cs="Arial"/>
        </w:rPr>
      </w:pPr>
      <w:r w:rsidRPr="006E1395">
        <w:rPr>
          <w:rFonts w:ascii="Arial" w:hAnsi="Arial" w:cs="Arial"/>
        </w:rPr>
        <w:t>Z czynności odbioru każdorazowo sporządzony jest protokół odbioru, w którym należy wskazać w szczególności :</w:t>
      </w:r>
    </w:p>
    <w:p w14:paraId="0BDC42C0" w14:textId="77777777" w:rsidR="00953EFA" w:rsidRPr="006E1395" w:rsidRDefault="00953EFA" w:rsidP="00D43CCE">
      <w:pPr>
        <w:pStyle w:val="Akapitzlist"/>
        <w:numPr>
          <w:ilvl w:val="0"/>
          <w:numId w:val="52"/>
        </w:numPr>
        <w:ind w:hanging="11"/>
        <w:contextualSpacing w:val="0"/>
        <w:rPr>
          <w:rFonts w:ascii="Arial" w:hAnsi="Arial" w:cs="Arial"/>
        </w:rPr>
      </w:pPr>
      <w:r w:rsidRPr="006E1395">
        <w:rPr>
          <w:rFonts w:ascii="Arial" w:hAnsi="Arial" w:cs="Arial"/>
        </w:rPr>
        <w:t>datę wykonania czynności odbioru;</w:t>
      </w:r>
    </w:p>
    <w:p w14:paraId="1BF96C7C" w14:textId="77777777" w:rsidR="00953EFA" w:rsidRPr="006E1395" w:rsidRDefault="00953EFA" w:rsidP="00D43CCE">
      <w:pPr>
        <w:pStyle w:val="Akapitzlist"/>
        <w:numPr>
          <w:ilvl w:val="0"/>
          <w:numId w:val="52"/>
        </w:numPr>
        <w:ind w:hanging="11"/>
        <w:contextualSpacing w:val="0"/>
        <w:rPr>
          <w:rFonts w:ascii="Arial" w:hAnsi="Arial" w:cs="Arial"/>
        </w:rPr>
      </w:pPr>
      <w:r w:rsidRPr="006E1395">
        <w:rPr>
          <w:rFonts w:ascii="Arial" w:hAnsi="Arial" w:cs="Arial"/>
        </w:rPr>
        <w:t>przedmiot odbioru;</w:t>
      </w:r>
    </w:p>
    <w:p w14:paraId="4AC39562" w14:textId="77777777" w:rsidR="00953EFA" w:rsidRPr="006E1395" w:rsidRDefault="00953EFA" w:rsidP="00D43CCE">
      <w:pPr>
        <w:pStyle w:val="Akapitzlist"/>
        <w:numPr>
          <w:ilvl w:val="0"/>
          <w:numId w:val="52"/>
        </w:numPr>
        <w:ind w:hanging="11"/>
        <w:contextualSpacing w:val="0"/>
        <w:rPr>
          <w:rFonts w:ascii="Arial" w:hAnsi="Arial" w:cs="Arial"/>
        </w:rPr>
      </w:pPr>
      <w:r w:rsidRPr="006E1395">
        <w:rPr>
          <w:rFonts w:ascii="Arial" w:hAnsi="Arial" w:cs="Arial"/>
        </w:rPr>
        <w:t>wynik odbioru;</w:t>
      </w:r>
    </w:p>
    <w:p w14:paraId="4C469D41" w14:textId="77777777" w:rsidR="00953EFA" w:rsidRPr="006E1395" w:rsidRDefault="00953EFA" w:rsidP="00D43CCE">
      <w:pPr>
        <w:pStyle w:val="Akapitzlist"/>
        <w:numPr>
          <w:ilvl w:val="0"/>
          <w:numId w:val="52"/>
        </w:numPr>
        <w:ind w:hanging="11"/>
        <w:contextualSpacing w:val="0"/>
        <w:rPr>
          <w:rFonts w:ascii="Arial" w:hAnsi="Arial" w:cs="Arial"/>
        </w:rPr>
      </w:pPr>
      <w:r w:rsidRPr="006E1395">
        <w:rPr>
          <w:rFonts w:ascii="Arial" w:hAnsi="Arial" w:cs="Arial"/>
        </w:rPr>
        <w:t>podpisy obydwu stron (Zamawiającego i Wykonawcy).</w:t>
      </w:r>
    </w:p>
    <w:p w14:paraId="4C0B997C" w14:textId="3C8129E1" w:rsidR="00953EFA" w:rsidRPr="006E1395" w:rsidRDefault="00953EFA" w:rsidP="00953EFA">
      <w:pPr>
        <w:pStyle w:val="Akapitzlist"/>
        <w:numPr>
          <w:ilvl w:val="0"/>
          <w:numId w:val="0"/>
        </w:numPr>
        <w:ind w:left="709"/>
        <w:contextualSpacing w:val="0"/>
        <w:rPr>
          <w:rFonts w:ascii="Arial" w:hAnsi="Arial" w:cs="Arial"/>
        </w:rPr>
      </w:pPr>
      <w:r w:rsidRPr="006E1395">
        <w:rPr>
          <w:rFonts w:ascii="Arial" w:hAnsi="Arial" w:cs="Arial"/>
        </w:rPr>
        <w:t>W czynnościach odbioru biorą udział upoważnienie przedstawiciele obu Stron, którzy podp</w:t>
      </w:r>
      <w:r w:rsidR="009565BC">
        <w:rPr>
          <w:rFonts w:ascii="Arial" w:hAnsi="Arial" w:cs="Arial"/>
        </w:rPr>
        <w:t>i</w:t>
      </w:r>
      <w:r w:rsidRPr="006E1395">
        <w:rPr>
          <w:rFonts w:ascii="Arial" w:hAnsi="Arial" w:cs="Arial"/>
        </w:rPr>
        <w:t>sują protokół.</w:t>
      </w:r>
    </w:p>
    <w:p w14:paraId="740BFFD6" w14:textId="3624FCBB" w:rsidR="00953EFA" w:rsidRPr="006E1395" w:rsidRDefault="00953EFA" w:rsidP="00D43CCE">
      <w:pPr>
        <w:pStyle w:val="Akapitzlist"/>
        <w:numPr>
          <w:ilvl w:val="0"/>
          <w:numId w:val="62"/>
        </w:numPr>
        <w:rPr>
          <w:rFonts w:ascii="Arial" w:hAnsi="Arial" w:cs="Arial"/>
        </w:rPr>
      </w:pPr>
      <w:r w:rsidRPr="006E1395">
        <w:rPr>
          <w:rFonts w:ascii="Arial" w:hAnsi="Arial" w:cs="Arial"/>
        </w:rPr>
        <w:t>Odbiór końcowy dokonuje się Protokołem przejęcia przedmiotu umowy do eksploatacji. Zamawiający dokona przejęcia przedmiotu umowy do eksploatacji po zakończeniu wszystkich robót składających się na przedmiot umowy. Odbiór, podczas którego nie zgłoszono zastrzeżeń do częściowego lub końcowego wykonania przedmiotu umowy, a kt</w:t>
      </w:r>
      <w:r w:rsidR="009565BC">
        <w:rPr>
          <w:rFonts w:ascii="Arial" w:hAnsi="Arial" w:cs="Arial"/>
        </w:rPr>
        <w:t>óry odbył się z udziałem dwóch S</w:t>
      </w:r>
      <w:r w:rsidRPr="006E1395">
        <w:rPr>
          <w:rFonts w:ascii="Arial" w:hAnsi="Arial" w:cs="Arial"/>
        </w:rPr>
        <w:t>tron, potwierdzany jest sporządzanym</w:t>
      </w:r>
      <w:r w:rsidR="009565BC">
        <w:rPr>
          <w:rFonts w:ascii="Arial" w:hAnsi="Arial" w:cs="Arial"/>
        </w:rPr>
        <w:t xml:space="preserve"> przez</w:t>
      </w:r>
      <w:r w:rsidRPr="006E1395">
        <w:rPr>
          <w:rFonts w:ascii="Arial" w:hAnsi="Arial" w:cs="Arial"/>
        </w:rPr>
        <w:t xml:space="preserve"> Wykonawcę i podpisywanym przez Strony protokołem odbioru.</w:t>
      </w:r>
    </w:p>
    <w:p w14:paraId="0B62B420" w14:textId="5BD2F96C" w:rsidR="00953EFA" w:rsidRPr="00A9328E" w:rsidRDefault="00953EFA" w:rsidP="00A9328E">
      <w:pPr>
        <w:pStyle w:val="Akapitzlist"/>
        <w:numPr>
          <w:ilvl w:val="0"/>
          <w:numId w:val="62"/>
        </w:numPr>
        <w:rPr>
          <w:rFonts w:ascii="Arial" w:hAnsi="Arial" w:cs="Arial"/>
        </w:rPr>
      </w:pPr>
      <w:r w:rsidRPr="006E1395">
        <w:rPr>
          <w:rFonts w:ascii="Arial" w:hAnsi="Arial" w:cs="Arial"/>
        </w:rPr>
        <w:t>Przed przystąpieniem do odbioru częściowego</w:t>
      </w:r>
      <w:r w:rsidR="00A9328E">
        <w:rPr>
          <w:rFonts w:ascii="Arial" w:hAnsi="Arial" w:cs="Arial"/>
        </w:rPr>
        <w:t>.</w:t>
      </w:r>
      <w:r w:rsidR="00C15287">
        <w:rPr>
          <w:rFonts w:ascii="Arial" w:hAnsi="Arial" w:cs="Arial"/>
        </w:rPr>
        <w:t xml:space="preserve"> </w:t>
      </w:r>
      <w:r w:rsidRPr="00A9328E">
        <w:rPr>
          <w:rFonts w:ascii="Arial" w:hAnsi="Arial" w:cs="Arial"/>
        </w:rPr>
        <w:t xml:space="preserve">Wykonawca zobowiązany jest przekazać Zamawiającemu kopie kart przekazania odpadów powstałych w związku z lub przy okazji </w:t>
      </w:r>
      <w:r w:rsidR="00082CAB" w:rsidRPr="00A9328E">
        <w:rPr>
          <w:rFonts w:ascii="Arial" w:hAnsi="Arial" w:cs="Arial"/>
        </w:rPr>
        <w:t>wykonywania robót rozbiórkowych</w:t>
      </w:r>
      <w:r w:rsidRPr="00A9328E">
        <w:rPr>
          <w:rFonts w:ascii="Arial" w:hAnsi="Arial" w:cs="Arial"/>
        </w:rPr>
        <w:t>. Nieprzekazanie Zamawiającemu kopii kart przekazania odpadów skutkować będzie nieprzystąpieniem do odbioru przez Zamawiającego, a okoliczność tę Strony uznają za zawinioną przez Wykonawcę.</w:t>
      </w:r>
    </w:p>
    <w:p w14:paraId="64A4DB02" w14:textId="4C21CF7E" w:rsidR="00BC6B4C" w:rsidRPr="006D7AE0" w:rsidRDefault="00BC6B4C" w:rsidP="00D43CCE">
      <w:pPr>
        <w:pStyle w:val="Akapitzlist"/>
        <w:numPr>
          <w:ilvl w:val="0"/>
          <w:numId w:val="62"/>
        </w:numPr>
        <w:rPr>
          <w:rFonts w:ascii="Arial" w:hAnsi="Arial" w:cs="Arial"/>
        </w:rPr>
      </w:pPr>
      <w:r w:rsidRPr="006D7AE0">
        <w:rPr>
          <w:rFonts w:ascii="Arial" w:hAnsi="Arial" w:cs="Arial"/>
        </w:rPr>
        <w:t xml:space="preserve">Jeżeli odbiorowi podlegają pracę, wykonywane przez podwykonawcę lub dalszego podwykonawcę, Wykonawca przed przystąpieniem do odbioru zobowiązany jest przekazać Zamawiającemu oświadczenia, o których mowa w § </w:t>
      </w:r>
      <w:r w:rsidR="00082CAB">
        <w:rPr>
          <w:rFonts w:ascii="Arial" w:hAnsi="Arial" w:cs="Arial"/>
        </w:rPr>
        <w:t>10</w:t>
      </w:r>
      <w:r w:rsidR="009565BC">
        <w:rPr>
          <w:rFonts w:ascii="Arial" w:hAnsi="Arial" w:cs="Arial"/>
        </w:rPr>
        <w:t xml:space="preserve"> ust. 18</w:t>
      </w:r>
      <w:r w:rsidR="006D7AE0" w:rsidRPr="006D7AE0">
        <w:rPr>
          <w:rFonts w:ascii="Arial" w:hAnsi="Arial" w:cs="Arial"/>
        </w:rPr>
        <w:t xml:space="preserve"> niniejszej Umowy.</w:t>
      </w:r>
    </w:p>
    <w:p w14:paraId="2372BC16" w14:textId="77777777" w:rsidR="00953EFA" w:rsidRPr="006A5FEE" w:rsidRDefault="00953EFA" w:rsidP="00D43CCE">
      <w:pPr>
        <w:pStyle w:val="Akapitzlist"/>
        <w:numPr>
          <w:ilvl w:val="0"/>
          <w:numId w:val="62"/>
        </w:numPr>
        <w:rPr>
          <w:rFonts w:ascii="Arial" w:hAnsi="Arial" w:cs="Arial"/>
        </w:rPr>
      </w:pPr>
      <w:r w:rsidRPr="006A5FEE">
        <w:rPr>
          <w:rFonts w:ascii="Arial" w:hAnsi="Arial" w:cs="Arial"/>
        </w:rPr>
        <w:t>Jeżeli w trakcie odbioru częściowego lub końcowego zostaną stwierdzone wady, to Zamawiającemu przysługują następujące uprawnienia:</w:t>
      </w:r>
    </w:p>
    <w:p w14:paraId="03A6621A" w14:textId="350083F7" w:rsidR="00953EFA" w:rsidRPr="006A5FEE" w:rsidRDefault="00953EFA" w:rsidP="00D43CCE">
      <w:pPr>
        <w:pStyle w:val="Akapitzlist"/>
        <w:numPr>
          <w:ilvl w:val="0"/>
          <w:numId w:val="53"/>
        </w:numPr>
        <w:ind w:left="1276" w:hanging="567"/>
        <w:contextualSpacing w:val="0"/>
        <w:rPr>
          <w:rFonts w:ascii="Arial" w:hAnsi="Arial" w:cs="Arial"/>
        </w:rPr>
      </w:pPr>
      <w:r w:rsidRPr="006A5FEE">
        <w:rPr>
          <w:rFonts w:ascii="Arial" w:hAnsi="Arial" w:cs="Arial"/>
        </w:rPr>
        <w:t xml:space="preserve">jeżeli wady nadają się do usunięcia, może wyznaczyć termin ich usunięcia </w:t>
      </w:r>
      <w:r w:rsidR="009565BC">
        <w:rPr>
          <w:rFonts w:ascii="Arial" w:hAnsi="Arial" w:cs="Arial"/>
        </w:rPr>
        <w:br/>
      </w:r>
      <w:r w:rsidRPr="006A5FEE">
        <w:rPr>
          <w:rFonts w:ascii="Arial" w:hAnsi="Arial" w:cs="Arial"/>
        </w:rPr>
        <w:t>i odmówić odbioru do czasu usunięcia wad, z zachowaniem prawa do naliczania kar umownych, o których mowa w §</w:t>
      </w:r>
      <w:r w:rsidR="00082CAB">
        <w:rPr>
          <w:rFonts w:ascii="Arial" w:hAnsi="Arial" w:cs="Arial"/>
        </w:rPr>
        <w:t xml:space="preserve"> 15</w:t>
      </w:r>
      <w:r w:rsidR="00F87656" w:rsidRPr="006A5FEE">
        <w:rPr>
          <w:rFonts w:ascii="Arial" w:hAnsi="Arial" w:cs="Arial"/>
        </w:rPr>
        <w:t xml:space="preserve"> </w:t>
      </w:r>
      <w:r w:rsidR="003C399E" w:rsidRPr="006A5FEE">
        <w:rPr>
          <w:rFonts w:ascii="Arial" w:hAnsi="Arial" w:cs="Arial"/>
        </w:rPr>
        <w:t>n</w:t>
      </w:r>
      <w:r w:rsidRPr="006A5FEE">
        <w:rPr>
          <w:rFonts w:ascii="Arial" w:hAnsi="Arial" w:cs="Arial"/>
        </w:rPr>
        <w:t>iniejszej Umowy.</w:t>
      </w:r>
    </w:p>
    <w:p w14:paraId="210E2536" w14:textId="77777777" w:rsidR="00953EFA" w:rsidRPr="006A5FEE" w:rsidRDefault="00953EFA" w:rsidP="00D43CCE">
      <w:pPr>
        <w:pStyle w:val="Akapitzlist"/>
        <w:numPr>
          <w:ilvl w:val="0"/>
          <w:numId w:val="53"/>
        </w:numPr>
        <w:ind w:left="1276" w:hanging="567"/>
        <w:contextualSpacing w:val="0"/>
        <w:rPr>
          <w:rFonts w:ascii="Arial" w:hAnsi="Arial" w:cs="Arial"/>
        </w:rPr>
      </w:pPr>
      <w:r w:rsidRPr="006A5FEE">
        <w:rPr>
          <w:rFonts w:ascii="Arial" w:hAnsi="Arial" w:cs="Arial"/>
        </w:rPr>
        <w:t>jeżeli wady nie nadają się do usunięcia to:</w:t>
      </w:r>
    </w:p>
    <w:p w14:paraId="36B65113" w14:textId="66558FE7" w:rsidR="00953EFA" w:rsidRPr="006A5FEE" w:rsidRDefault="00953EFA" w:rsidP="00D43CCE">
      <w:pPr>
        <w:pStyle w:val="Akapitzlist"/>
        <w:numPr>
          <w:ilvl w:val="1"/>
          <w:numId w:val="39"/>
        </w:numPr>
        <w:ind w:left="1843" w:hanging="567"/>
        <w:contextualSpacing w:val="0"/>
        <w:rPr>
          <w:rFonts w:ascii="Arial" w:hAnsi="Arial" w:cs="Arial"/>
        </w:rPr>
      </w:pPr>
      <w:r w:rsidRPr="006A5FEE">
        <w:rPr>
          <w:rFonts w:ascii="Arial" w:hAnsi="Arial" w:cs="Arial"/>
        </w:rPr>
        <w:t xml:space="preserve">jeżeli nie uniemożliwiają one użytkowania przedmiotu odbioru zgodnie </w:t>
      </w:r>
      <w:r w:rsidR="009565BC">
        <w:rPr>
          <w:rFonts w:ascii="Arial" w:hAnsi="Arial" w:cs="Arial"/>
        </w:rPr>
        <w:br/>
      </w:r>
      <w:r w:rsidRPr="006A5FEE">
        <w:rPr>
          <w:rFonts w:ascii="Arial" w:hAnsi="Arial" w:cs="Arial"/>
        </w:rPr>
        <w:t xml:space="preserve">z przeznaczeniem, Zamawiający może żądać obniżenia wynagrodzenia </w:t>
      </w:r>
      <w:r w:rsidR="009565BC">
        <w:rPr>
          <w:rFonts w:ascii="Arial" w:hAnsi="Arial" w:cs="Arial"/>
        </w:rPr>
        <w:br/>
      </w:r>
      <w:r w:rsidRPr="006A5FEE">
        <w:rPr>
          <w:rFonts w:ascii="Arial" w:hAnsi="Arial" w:cs="Arial"/>
        </w:rPr>
        <w:t>w odpowiednim stosunku.</w:t>
      </w:r>
    </w:p>
    <w:p w14:paraId="0B51122F" w14:textId="3BDCF3A8" w:rsidR="00953EFA" w:rsidRPr="003C399E" w:rsidRDefault="00953EFA" w:rsidP="00D43CCE">
      <w:pPr>
        <w:pStyle w:val="Akapitzlist"/>
        <w:numPr>
          <w:ilvl w:val="1"/>
          <w:numId w:val="39"/>
        </w:numPr>
        <w:ind w:left="1843" w:hanging="567"/>
        <w:contextualSpacing w:val="0"/>
        <w:rPr>
          <w:rFonts w:ascii="Arial" w:hAnsi="Arial" w:cs="Arial"/>
        </w:rPr>
      </w:pPr>
      <w:r w:rsidRPr="006A5FEE">
        <w:rPr>
          <w:rFonts w:ascii="Arial" w:hAnsi="Arial" w:cs="Arial"/>
        </w:rPr>
        <w:lastRenderedPageBreak/>
        <w:t>jeżeli wady uniemożliwiają użytkowanie zgodnie z przeznaczeniem Zamawiający odmawia odbioru i może odstąpić od Umowy lub żądać</w:t>
      </w:r>
      <w:r w:rsidRPr="006E1395">
        <w:rPr>
          <w:rFonts w:ascii="Arial" w:hAnsi="Arial" w:cs="Arial"/>
        </w:rPr>
        <w:t xml:space="preserve"> wykonania przedmiotu w sposób właściwy. Zamawiający może również powierzyć na koszt Wykonawcy wykonanie prac innemu</w:t>
      </w:r>
      <w:r w:rsidR="009565BC">
        <w:rPr>
          <w:rFonts w:ascii="Arial" w:hAnsi="Arial" w:cs="Arial"/>
        </w:rPr>
        <w:t>,</w:t>
      </w:r>
      <w:r w:rsidRPr="006E1395">
        <w:rPr>
          <w:rFonts w:ascii="Arial" w:hAnsi="Arial" w:cs="Arial"/>
        </w:rPr>
        <w:t xml:space="preserve"> przez siebie </w:t>
      </w:r>
      <w:r w:rsidRPr="003C399E">
        <w:rPr>
          <w:rFonts w:ascii="Arial" w:hAnsi="Arial" w:cs="Arial"/>
        </w:rPr>
        <w:t>wybranemu podmiotowi.</w:t>
      </w:r>
    </w:p>
    <w:p w14:paraId="4033451B" w14:textId="66D8AB9C" w:rsidR="00953EFA" w:rsidRPr="003C399E" w:rsidRDefault="00953EFA" w:rsidP="00D43CCE">
      <w:pPr>
        <w:pStyle w:val="Akapitzlist"/>
        <w:numPr>
          <w:ilvl w:val="0"/>
          <w:numId w:val="62"/>
        </w:numPr>
        <w:rPr>
          <w:rFonts w:ascii="Arial" w:hAnsi="Arial" w:cs="Arial"/>
        </w:rPr>
      </w:pPr>
      <w:r w:rsidRPr="003C399E">
        <w:rPr>
          <w:rFonts w:ascii="Arial" w:hAnsi="Arial" w:cs="Arial"/>
        </w:rPr>
        <w:t>Jeżeli wady nadają się do usunięcia i nie uniemożliwiają bezpiecznego użytkowania przedmiotu umowy zgodnie z przeznaczeniem, Zamawiający może przejąć przedmiot umowy do eksploatacji pomimo występowania wad i wyznaczyć Wykonawcy dodatkowy termin na ich usunięcie. Jeżeli w zakreślonym terminie Wykonawca nie usunie wad wówczas Zamawiającemu przysługuj</w:t>
      </w:r>
      <w:r w:rsidR="009565BC">
        <w:rPr>
          <w:rFonts w:ascii="Arial" w:hAnsi="Arial" w:cs="Arial"/>
        </w:rPr>
        <w:t>e uprawnienie wskazane w ust.</w:t>
      </w:r>
      <w:r w:rsidRPr="003C399E">
        <w:rPr>
          <w:rFonts w:ascii="Arial" w:hAnsi="Arial" w:cs="Arial"/>
        </w:rPr>
        <w:t xml:space="preserve"> </w:t>
      </w:r>
      <w:r w:rsidR="000C4C38">
        <w:rPr>
          <w:rFonts w:ascii="Arial" w:hAnsi="Arial" w:cs="Arial"/>
        </w:rPr>
        <w:t>1</w:t>
      </w:r>
      <w:r w:rsidR="00A9328E">
        <w:rPr>
          <w:rFonts w:ascii="Arial" w:hAnsi="Arial" w:cs="Arial"/>
        </w:rPr>
        <w:t>5</w:t>
      </w:r>
      <w:r w:rsidRPr="003C399E">
        <w:rPr>
          <w:rFonts w:ascii="Arial" w:hAnsi="Arial" w:cs="Arial"/>
        </w:rPr>
        <w:t xml:space="preserve">. Do czasu usunięcia wad Zamawiający może zatrzymać odpowiednią część wynagrodzenia, jako dodatkowe zabezpieczenie uprawnienia, o którym mowa </w:t>
      </w:r>
      <w:r w:rsidR="009565BC">
        <w:rPr>
          <w:rFonts w:ascii="Arial" w:hAnsi="Arial" w:cs="Arial"/>
        </w:rPr>
        <w:br/>
        <w:t>w ust.</w:t>
      </w:r>
      <w:r w:rsidRPr="003C399E">
        <w:rPr>
          <w:rFonts w:ascii="Arial" w:hAnsi="Arial" w:cs="Arial"/>
        </w:rPr>
        <w:t xml:space="preserve"> </w:t>
      </w:r>
      <w:r w:rsidR="000C4C38">
        <w:rPr>
          <w:rFonts w:ascii="Arial" w:hAnsi="Arial" w:cs="Arial"/>
        </w:rPr>
        <w:t>1</w:t>
      </w:r>
      <w:r w:rsidR="00A9328E">
        <w:rPr>
          <w:rFonts w:ascii="Arial" w:hAnsi="Arial" w:cs="Arial"/>
        </w:rPr>
        <w:t>5</w:t>
      </w:r>
      <w:r w:rsidRPr="003C399E">
        <w:rPr>
          <w:rFonts w:ascii="Arial" w:hAnsi="Arial" w:cs="Arial"/>
        </w:rPr>
        <w:t>.</w:t>
      </w:r>
    </w:p>
    <w:p w14:paraId="09EEE0D9" w14:textId="267EA305" w:rsidR="00953EFA" w:rsidRPr="000C4C38" w:rsidRDefault="00953EFA" w:rsidP="00D43CCE">
      <w:pPr>
        <w:pStyle w:val="Akapitzlist"/>
        <w:numPr>
          <w:ilvl w:val="0"/>
          <w:numId w:val="62"/>
        </w:numPr>
        <w:rPr>
          <w:rFonts w:ascii="Arial" w:hAnsi="Arial" w:cs="Arial"/>
        </w:rPr>
      </w:pPr>
      <w:r w:rsidRPr="00C35023">
        <w:rPr>
          <w:rFonts w:ascii="Arial" w:hAnsi="Arial" w:cs="Arial"/>
        </w:rPr>
        <w:t xml:space="preserve">Wykonawca nie może odmówić usunięcia wad bez względu na wysokość związanych z tym kosztów. Jeżeli koszt usunięcia wad byłby niewspółmierny do efektów </w:t>
      </w:r>
      <w:r w:rsidRPr="000C4C38">
        <w:rPr>
          <w:rFonts w:ascii="Arial" w:hAnsi="Arial" w:cs="Arial"/>
        </w:rPr>
        <w:t>uzyskanych w następstwie</w:t>
      </w:r>
      <w:r w:rsidR="0032490C">
        <w:rPr>
          <w:rFonts w:ascii="Arial" w:hAnsi="Arial" w:cs="Arial"/>
        </w:rPr>
        <w:t xml:space="preserve"> ich usunięcia, poczytuje się, ż</w:t>
      </w:r>
      <w:r w:rsidRPr="000C4C38">
        <w:rPr>
          <w:rFonts w:ascii="Arial" w:hAnsi="Arial" w:cs="Arial"/>
        </w:rPr>
        <w:t xml:space="preserve">e wady nie nadają się do usunięcia. W takim przypadku stosuje się zapis zawarty w ust. </w:t>
      </w:r>
      <w:r w:rsidR="00C35023" w:rsidRPr="000C4C38">
        <w:rPr>
          <w:rFonts w:ascii="Arial" w:hAnsi="Arial" w:cs="Arial"/>
        </w:rPr>
        <w:t>1</w:t>
      </w:r>
      <w:r w:rsidR="00A9328E">
        <w:rPr>
          <w:rFonts w:ascii="Arial" w:hAnsi="Arial" w:cs="Arial"/>
        </w:rPr>
        <w:t>5</w:t>
      </w:r>
      <w:r w:rsidR="000C4C38" w:rsidRPr="000C4C38">
        <w:rPr>
          <w:rFonts w:ascii="Arial" w:hAnsi="Arial" w:cs="Arial"/>
        </w:rPr>
        <w:t xml:space="preserve"> pkt 2 lit. a</w:t>
      </w:r>
      <w:r w:rsidR="00C35023" w:rsidRPr="000C4C38">
        <w:rPr>
          <w:rFonts w:ascii="Arial" w:hAnsi="Arial" w:cs="Arial"/>
        </w:rPr>
        <w:t>,</w:t>
      </w:r>
      <w:r w:rsidRPr="000C4C38">
        <w:rPr>
          <w:rFonts w:ascii="Arial" w:hAnsi="Arial" w:cs="Arial"/>
        </w:rPr>
        <w:t xml:space="preserve"> o ile stwierdzone wady nie uniemożliwiają użytkowania przedmiotu umowy.</w:t>
      </w:r>
    </w:p>
    <w:p w14:paraId="2C34959D" w14:textId="431C8D8E" w:rsidR="00953EFA" w:rsidRPr="000C4C38" w:rsidRDefault="00953EFA" w:rsidP="00D43CCE">
      <w:pPr>
        <w:pStyle w:val="Akapitzlist"/>
        <w:numPr>
          <w:ilvl w:val="0"/>
          <w:numId w:val="62"/>
        </w:numPr>
        <w:rPr>
          <w:rFonts w:ascii="Arial" w:hAnsi="Arial" w:cs="Arial"/>
        </w:rPr>
      </w:pPr>
      <w:r w:rsidRPr="000C4C38">
        <w:rPr>
          <w:rFonts w:ascii="Arial" w:hAnsi="Arial" w:cs="Arial"/>
        </w:rPr>
        <w:t xml:space="preserve">Zamawiającemu przysługuje prawo usunięcia w zastępstwie Wykonawcy i na jego koszt wad nieusuniętych w terminie wyznaczonym zgodnie z ustępem </w:t>
      </w:r>
      <w:r w:rsidR="000C4C38" w:rsidRPr="000C4C38">
        <w:rPr>
          <w:rFonts w:ascii="Arial" w:hAnsi="Arial" w:cs="Arial"/>
        </w:rPr>
        <w:t>1</w:t>
      </w:r>
      <w:r w:rsidR="00A9328E">
        <w:rPr>
          <w:rFonts w:ascii="Arial" w:hAnsi="Arial" w:cs="Arial"/>
        </w:rPr>
        <w:t>5</w:t>
      </w:r>
      <w:r w:rsidRPr="000C4C38">
        <w:rPr>
          <w:rFonts w:ascii="Arial" w:hAnsi="Arial" w:cs="Arial"/>
        </w:rPr>
        <w:t>. W takim przypadku Wykonawca jest zobowiązany do zwrotu poniesionych przez Zamawiającego kosztów wraz z odsetkami ustawowymi za każdy dzień, liczonych od dnia poniesienia tych kosztów przez Zamawiającego. Takie usunięcie wad, w tym także powierzenie tych czynności podmiotom trzecim nie wyklucza w żaden sposób wykonywania przez Zamawiającego uprawnień z tytułu rękojmi lub gwarancji.</w:t>
      </w:r>
    </w:p>
    <w:p w14:paraId="785C6506" w14:textId="77777777" w:rsidR="00953EFA" w:rsidRPr="000C4C38" w:rsidRDefault="00953EFA" w:rsidP="00D43CCE">
      <w:pPr>
        <w:pStyle w:val="Akapitzlist"/>
        <w:numPr>
          <w:ilvl w:val="0"/>
          <w:numId w:val="62"/>
        </w:numPr>
        <w:rPr>
          <w:rFonts w:ascii="Arial" w:hAnsi="Arial" w:cs="Arial"/>
        </w:rPr>
      </w:pPr>
      <w:r w:rsidRPr="000C4C38">
        <w:rPr>
          <w:rFonts w:ascii="Arial" w:hAnsi="Arial" w:cs="Arial"/>
        </w:rPr>
        <w:t>Wykonawca jest zobowiązany do niezwłocznego pisemnego zawiadomienia Zamawiającego o usunięciu wad.</w:t>
      </w:r>
    </w:p>
    <w:p w14:paraId="0B9C91D7" w14:textId="77777777" w:rsidR="00953EFA" w:rsidRPr="000C4C38" w:rsidRDefault="00953EFA" w:rsidP="00D43CCE">
      <w:pPr>
        <w:pStyle w:val="Akapitzlist"/>
        <w:numPr>
          <w:ilvl w:val="0"/>
          <w:numId w:val="62"/>
        </w:numPr>
        <w:rPr>
          <w:rFonts w:ascii="Arial" w:hAnsi="Arial" w:cs="Arial"/>
        </w:rPr>
      </w:pPr>
      <w:r w:rsidRPr="000C4C38">
        <w:rPr>
          <w:rFonts w:ascii="Arial" w:hAnsi="Arial" w:cs="Arial"/>
        </w:rPr>
        <w:t>Jeżeli umowa przewiduje odbiory częściowe, podpisanie protokołu odbioru częściowego nie pozbawia Zamawiającego możliwości zgłaszania zastrzeżeń do przedmiotu umowy w trakcie odbioru końcowego.</w:t>
      </w:r>
    </w:p>
    <w:p w14:paraId="1093A5EC" w14:textId="77777777" w:rsidR="00953EFA" w:rsidRPr="000C4C38" w:rsidRDefault="00953EFA" w:rsidP="00D43CCE">
      <w:pPr>
        <w:pStyle w:val="Akapitzlist"/>
        <w:numPr>
          <w:ilvl w:val="0"/>
          <w:numId w:val="62"/>
        </w:numPr>
        <w:rPr>
          <w:rFonts w:ascii="Arial" w:hAnsi="Arial" w:cs="Arial"/>
        </w:rPr>
      </w:pPr>
      <w:r w:rsidRPr="000C4C38">
        <w:rPr>
          <w:rFonts w:ascii="Arial" w:hAnsi="Arial" w:cs="Arial"/>
        </w:rPr>
        <w:t>W przypadku stwierdzenia, że prace nie zostały wykonane w sposób należyty, zgodny z niniejszą Umową, posiadają usterki, wady, braki, zamiast protokołu odbioru Strony podpisują protokół odbioru warunkowego, w którym zostaną wskazane wady przedmiotu odbioru oraz terminy ich usunięcia. Protokół taki nie stanowi podstawy do wystawienia faktury. Po usunięciu wad, usterek i braków wskazanych w protokole odbioru warunkowego, Strony sporządzają protokół odbioru prac lub w przypadku odbioru końcowego – protokół odbioru końcowego.</w:t>
      </w:r>
    </w:p>
    <w:p w14:paraId="0B5106C9" w14:textId="77777777" w:rsidR="000C4C38" w:rsidRDefault="00953EFA" w:rsidP="00D43CCE">
      <w:pPr>
        <w:pStyle w:val="Akapitzlist"/>
        <w:numPr>
          <w:ilvl w:val="0"/>
          <w:numId w:val="62"/>
        </w:numPr>
        <w:rPr>
          <w:rFonts w:ascii="Arial" w:hAnsi="Arial" w:cs="Arial"/>
        </w:rPr>
      </w:pPr>
      <w:r w:rsidRPr="000C4C38">
        <w:rPr>
          <w:rFonts w:ascii="Arial" w:hAnsi="Arial" w:cs="Arial"/>
        </w:rPr>
        <w:t>Przed odbiorem końcowym przedmiotu umowy Wykonawca zobowiązany jest uporządkować teren budowy i doprowadzić go do stanu z chwili przejęcia terenu budowy, z uwzględnieniem zmian w terenie, dokonanych w celu wykonania przedmiotu umowy.</w:t>
      </w:r>
    </w:p>
    <w:p w14:paraId="0222629B" w14:textId="52E08D55" w:rsidR="008744BC" w:rsidRPr="00530BB4" w:rsidRDefault="00953EFA" w:rsidP="00D43CCE">
      <w:pPr>
        <w:pStyle w:val="Akapitzlist"/>
        <w:numPr>
          <w:ilvl w:val="0"/>
          <w:numId w:val="62"/>
        </w:numPr>
        <w:rPr>
          <w:rFonts w:ascii="Arial" w:hAnsi="Arial" w:cs="Arial"/>
        </w:rPr>
      </w:pPr>
      <w:r w:rsidRPr="000C4C38">
        <w:rPr>
          <w:rFonts w:ascii="Arial" w:hAnsi="Arial" w:cs="Arial"/>
        </w:rPr>
        <w:t xml:space="preserve">W przypadku bezskutecznego upływu, określonego w Umowie, terminu do dokonania odbioru, bądź też w przypadku, w którym Wykonawca nie przystępuje do odbioru lub go nie dokonuje, a także w przypadku niezakończenia odbioru robót wykonanych zgodnie z warunkami niniejszej Umowy w terminie 7 dni od momentu przystąpienia do odbioru z przyczyn innych niż wyłącznie zawinione przez Zamawiającego, </w:t>
      </w:r>
      <w:r w:rsidR="0032490C">
        <w:rPr>
          <w:rFonts w:ascii="Arial" w:hAnsi="Arial" w:cs="Arial"/>
        </w:rPr>
        <w:br/>
      </w:r>
      <w:r w:rsidRPr="000C4C38">
        <w:rPr>
          <w:rFonts w:ascii="Arial" w:hAnsi="Arial" w:cs="Arial"/>
        </w:rPr>
        <w:t>w przypadku braku umocowania osób dokonujących odbioru w imieniu Wykonawcy, Zamawiający sporządza jednostronnie protokół odbioru częściowego/końcowego przedmiotu umowy, podpisany przez jego upoważnionego przedstawiciela.</w:t>
      </w:r>
    </w:p>
    <w:p w14:paraId="010C4C57" w14:textId="77777777" w:rsidR="00A9328E" w:rsidRDefault="00A9328E" w:rsidP="008744BC">
      <w:pPr>
        <w:pStyle w:val="Akapitzlist"/>
        <w:numPr>
          <w:ilvl w:val="0"/>
          <w:numId w:val="0"/>
        </w:numPr>
        <w:ind w:left="360"/>
        <w:contextualSpacing w:val="0"/>
        <w:jc w:val="center"/>
        <w:rPr>
          <w:rFonts w:ascii="Arial" w:hAnsi="Arial" w:cs="Arial"/>
        </w:rPr>
      </w:pPr>
    </w:p>
    <w:p w14:paraId="7C2D9305" w14:textId="396F61EB" w:rsidR="008744BC" w:rsidRPr="003862F9" w:rsidRDefault="00F80F32" w:rsidP="008744BC">
      <w:pPr>
        <w:pStyle w:val="Akapitzlist"/>
        <w:numPr>
          <w:ilvl w:val="0"/>
          <w:numId w:val="0"/>
        </w:numPr>
        <w:ind w:left="360"/>
        <w:contextualSpacing w:val="0"/>
        <w:jc w:val="center"/>
        <w:rPr>
          <w:rFonts w:ascii="Arial" w:hAnsi="Arial" w:cs="Arial"/>
        </w:rPr>
      </w:pPr>
      <w:r w:rsidRPr="003862F9">
        <w:rPr>
          <w:rFonts w:ascii="Arial" w:hAnsi="Arial" w:cs="Arial"/>
        </w:rPr>
        <w:lastRenderedPageBreak/>
        <w:t>§ 1</w:t>
      </w:r>
      <w:r w:rsidR="00082CAB">
        <w:rPr>
          <w:rFonts w:ascii="Arial" w:hAnsi="Arial" w:cs="Arial"/>
        </w:rPr>
        <w:t>4</w:t>
      </w:r>
      <w:r w:rsidRPr="003862F9">
        <w:rPr>
          <w:rFonts w:ascii="Arial" w:hAnsi="Arial" w:cs="Arial"/>
        </w:rPr>
        <w:t>.</w:t>
      </w:r>
    </w:p>
    <w:p w14:paraId="7B6E284B" w14:textId="77777777" w:rsidR="0082432B" w:rsidRDefault="0082432B" w:rsidP="00354EAF">
      <w:pPr>
        <w:pStyle w:val="Akapitzlist"/>
        <w:numPr>
          <w:ilvl w:val="0"/>
          <w:numId w:val="0"/>
        </w:numPr>
        <w:ind w:left="360"/>
        <w:contextualSpacing w:val="0"/>
        <w:jc w:val="center"/>
        <w:rPr>
          <w:rFonts w:ascii="Arial" w:hAnsi="Arial" w:cs="Arial"/>
        </w:rPr>
      </w:pPr>
      <w:r w:rsidRPr="003862F9">
        <w:rPr>
          <w:rFonts w:ascii="Arial" w:hAnsi="Arial" w:cs="Arial"/>
        </w:rPr>
        <w:t>Odstąpienie od umowy</w:t>
      </w:r>
      <w:r w:rsidR="00C03433">
        <w:rPr>
          <w:rFonts w:ascii="Arial" w:hAnsi="Arial" w:cs="Arial"/>
        </w:rPr>
        <w:t xml:space="preserve"> i rozwiązanie umowy</w:t>
      </w:r>
    </w:p>
    <w:p w14:paraId="4C0CB15E" w14:textId="77777777" w:rsidR="009E477F" w:rsidRDefault="009E477F" w:rsidP="00D43CCE">
      <w:pPr>
        <w:pStyle w:val="Akapitzlist"/>
        <w:numPr>
          <w:ilvl w:val="1"/>
          <w:numId w:val="53"/>
        </w:numPr>
        <w:ind w:left="284" w:hanging="426"/>
        <w:contextualSpacing w:val="0"/>
        <w:rPr>
          <w:rFonts w:ascii="Arial" w:hAnsi="Arial" w:cs="Arial"/>
        </w:rPr>
      </w:pPr>
      <w:r>
        <w:rPr>
          <w:rFonts w:ascii="Arial" w:hAnsi="Arial" w:cs="Arial"/>
        </w:rPr>
        <w:t>Niezależnie od postanowień niniejszego paragrafu, każda ze stron Umowy może od niej odstąpić w przypadkach i w sposób określony ustawą.</w:t>
      </w:r>
    </w:p>
    <w:p w14:paraId="1DFD4130" w14:textId="77777777" w:rsidR="00354EAF" w:rsidRDefault="00F80F32" w:rsidP="00D43CCE">
      <w:pPr>
        <w:pStyle w:val="Akapitzlist"/>
        <w:numPr>
          <w:ilvl w:val="1"/>
          <w:numId w:val="53"/>
        </w:numPr>
        <w:ind w:left="284" w:hanging="426"/>
        <w:contextualSpacing w:val="0"/>
        <w:rPr>
          <w:rFonts w:ascii="Arial" w:hAnsi="Arial" w:cs="Arial"/>
        </w:rPr>
      </w:pPr>
      <w:r w:rsidRPr="008744BC">
        <w:rPr>
          <w:rFonts w:ascii="Arial" w:hAnsi="Arial" w:cs="Arial"/>
        </w:rPr>
        <w:t xml:space="preserve">Zamawiającemu przysługuje prawo odstąpienia od umowy w okolicznościach wskazanych poniżej oraz wskazanych w treści niniejszej umowy: </w:t>
      </w:r>
    </w:p>
    <w:p w14:paraId="17BA8058" w14:textId="77777777" w:rsidR="00250185" w:rsidRDefault="00F80F32" w:rsidP="00D43CCE">
      <w:pPr>
        <w:pStyle w:val="Akapitzlist"/>
        <w:numPr>
          <w:ilvl w:val="2"/>
          <w:numId w:val="53"/>
        </w:numPr>
        <w:ind w:left="993" w:hanging="709"/>
        <w:contextualSpacing w:val="0"/>
        <w:rPr>
          <w:rFonts w:ascii="Arial" w:hAnsi="Arial" w:cs="Arial"/>
        </w:rPr>
      </w:pPr>
      <w:r w:rsidRPr="00250185">
        <w:rPr>
          <w:rFonts w:ascii="Arial" w:hAnsi="Arial" w:cs="Arial"/>
        </w:rPr>
        <w:t xml:space="preserve">Wykonawca nie rozpoczął robót bez uzasadnionych przyczyn oraz nie podejmuje się ich rozpoczęcia, pomimo wezwania Zamawiającego złożonego na piśmie, </w:t>
      </w:r>
    </w:p>
    <w:p w14:paraId="68DA6265" w14:textId="77777777" w:rsidR="00354EAF" w:rsidRDefault="00F80F32" w:rsidP="00D43CCE">
      <w:pPr>
        <w:pStyle w:val="Akapitzlist"/>
        <w:numPr>
          <w:ilvl w:val="2"/>
          <w:numId w:val="53"/>
        </w:numPr>
        <w:ind w:left="993" w:hanging="709"/>
        <w:contextualSpacing w:val="0"/>
        <w:rPr>
          <w:rFonts w:ascii="Arial" w:hAnsi="Arial" w:cs="Arial"/>
        </w:rPr>
      </w:pPr>
      <w:r w:rsidRPr="00250185">
        <w:rPr>
          <w:rFonts w:ascii="Arial" w:hAnsi="Arial" w:cs="Arial"/>
        </w:rPr>
        <w:t xml:space="preserve">Wykonawca przerwał realizację robót </w:t>
      </w:r>
      <w:r w:rsidR="00250185">
        <w:rPr>
          <w:rFonts w:ascii="Arial" w:hAnsi="Arial" w:cs="Arial"/>
        </w:rPr>
        <w:t xml:space="preserve">bez uzasadnionej przyczyny </w:t>
      </w:r>
      <w:r w:rsidRPr="00250185">
        <w:rPr>
          <w:rFonts w:ascii="Arial" w:hAnsi="Arial" w:cs="Arial"/>
        </w:rPr>
        <w:t xml:space="preserve">i przerwa ta trwa dłużej niż </w:t>
      </w:r>
      <w:r w:rsidR="00250185">
        <w:rPr>
          <w:rFonts w:ascii="Arial" w:hAnsi="Arial" w:cs="Arial"/>
        </w:rPr>
        <w:t>7 dni</w:t>
      </w:r>
      <w:r w:rsidRPr="00250185">
        <w:rPr>
          <w:rFonts w:ascii="Arial" w:hAnsi="Arial" w:cs="Arial"/>
        </w:rPr>
        <w:t xml:space="preserve">, </w:t>
      </w:r>
    </w:p>
    <w:p w14:paraId="1CFD9FE6" w14:textId="088F0EB6" w:rsidR="00250185" w:rsidRDefault="00240FF3" w:rsidP="00D43CCE">
      <w:pPr>
        <w:pStyle w:val="Akapitzlist"/>
        <w:numPr>
          <w:ilvl w:val="2"/>
          <w:numId w:val="53"/>
        </w:numPr>
        <w:ind w:left="993" w:hanging="709"/>
        <w:contextualSpacing w:val="0"/>
        <w:rPr>
          <w:rFonts w:ascii="Arial" w:hAnsi="Arial" w:cs="Arial"/>
        </w:rPr>
      </w:pPr>
      <w:r>
        <w:rPr>
          <w:rFonts w:ascii="Arial" w:hAnsi="Arial" w:cs="Arial"/>
        </w:rPr>
        <w:t xml:space="preserve"> Wykonawca </w:t>
      </w:r>
      <w:r w:rsidR="00115EDE">
        <w:rPr>
          <w:rFonts w:ascii="Arial" w:hAnsi="Arial" w:cs="Arial"/>
        </w:rPr>
        <w:t>n</w:t>
      </w:r>
      <w:r w:rsidR="00250185">
        <w:rPr>
          <w:rFonts w:ascii="Arial" w:hAnsi="Arial" w:cs="Arial"/>
        </w:rPr>
        <w:t>ie przystępuje do odbioru lub go nie dokonuje, a także w przypadku niezakończenia odbioru robót wykonanych zgodnie z warunkami Umowy przerwa trwa dłużej niż 14 dni;</w:t>
      </w:r>
    </w:p>
    <w:p w14:paraId="48EC00EA" w14:textId="77777777" w:rsidR="00250185" w:rsidRDefault="00F80F32" w:rsidP="00D43CCE">
      <w:pPr>
        <w:pStyle w:val="Akapitzlist"/>
        <w:numPr>
          <w:ilvl w:val="2"/>
          <w:numId w:val="53"/>
        </w:numPr>
        <w:ind w:left="993" w:hanging="709"/>
        <w:contextualSpacing w:val="0"/>
        <w:rPr>
          <w:rFonts w:ascii="Arial" w:hAnsi="Arial" w:cs="Arial"/>
        </w:rPr>
      </w:pPr>
      <w:r w:rsidRPr="00250185">
        <w:rPr>
          <w:rFonts w:ascii="Arial" w:hAnsi="Arial" w:cs="Arial"/>
        </w:rPr>
        <w:t xml:space="preserve">Wykonawca wykonuje roboty wadliwie, niezgodnie z warunkami przetargu, stosuje materiały niezgodne z wymaganiami oraz nie reaguje na polecenia inspektora nadzoru i Zamawiającego, </w:t>
      </w:r>
    </w:p>
    <w:p w14:paraId="1316959B" w14:textId="77777777" w:rsidR="00250185" w:rsidRDefault="00F80F32" w:rsidP="00D43CCE">
      <w:pPr>
        <w:pStyle w:val="Akapitzlist"/>
        <w:numPr>
          <w:ilvl w:val="2"/>
          <w:numId w:val="53"/>
        </w:numPr>
        <w:ind w:left="993" w:hanging="709"/>
        <w:contextualSpacing w:val="0"/>
        <w:rPr>
          <w:rFonts w:ascii="Arial" w:hAnsi="Arial" w:cs="Arial"/>
        </w:rPr>
      </w:pPr>
      <w:r w:rsidRPr="00250185">
        <w:rPr>
          <w:rFonts w:ascii="Arial" w:hAnsi="Arial" w:cs="Arial"/>
        </w:rPr>
        <w:t xml:space="preserve">w przypadku, gdy Wykonawca wykonuje przedmiot umowy przy pomocy podwykonawcy/-ów pomimo pisemnego sprzeciwu lub zastrzeżeń Zamawiającego wobec powierzenia podwykonawcy lub dalszemu podwykonawcy realizacji części przedmiotu niniejszej umowy, </w:t>
      </w:r>
    </w:p>
    <w:p w14:paraId="647614DA" w14:textId="77777777" w:rsidR="00250185" w:rsidRDefault="00F80F32" w:rsidP="00D43CCE">
      <w:pPr>
        <w:pStyle w:val="Akapitzlist"/>
        <w:numPr>
          <w:ilvl w:val="2"/>
          <w:numId w:val="53"/>
        </w:numPr>
        <w:ind w:left="993" w:hanging="709"/>
        <w:contextualSpacing w:val="0"/>
        <w:rPr>
          <w:rFonts w:ascii="Arial" w:hAnsi="Arial" w:cs="Arial"/>
        </w:rPr>
      </w:pPr>
      <w:r w:rsidRPr="00250185">
        <w:rPr>
          <w:rFonts w:ascii="Arial" w:hAnsi="Arial" w:cs="Arial"/>
        </w:rPr>
        <w:t xml:space="preserve">w przypadku, gdy Wykonawca wykonuje przedmiot umowy przy pomocy podwykonawcy/-ów, pomimo niezgłoszenia powyższego faktu Zamawiającemu, </w:t>
      </w:r>
    </w:p>
    <w:p w14:paraId="210ADC38" w14:textId="77777777" w:rsidR="00354EAF" w:rsidRDefault="00250185" w:rsidP="00D43CCE">
      <w:pPr>
        <w:pStyle w:val="Akapitzlist"/>
        <w:numPr>
          <w:ilvl w:val="2"/>
          <w:numId w:val="53"/>
        </w:numPr>
        <w:ind w:left="993" w:hanging="709"/>
        <w:contextualSpacing w:val="0"/>
        <w:rPr>
          <w:rFonts w:ascii="Arial" w:hAnsi="Arial" w:cs="Arial"/>
        </w:rPr>
      </w:pPr>
      <w:r>
        <w:rPr>
          <w:rFonts w:ascii="Arial" w:hAnsi="Arial" w:cs="Arial"/>
        </w:rPr>
        <w:t>gdy nie złoży w terminie wymaganego zabezpieczenia na</w:t>
      </w:r>
      <w:r w:rsidR="00944B0F">
        <w:rPr>
          <w:rFonts w:ascii="Arial" w:hAnsi="Arial" w:cs="Arial"/>
        </w:rPr>
        <w:t>l</w:t>
      </w:r>
      <w:r>
        <w:rPr>
          <w:rFonts w:ascii="Arial" w:hAnsi="Arial" w:cs="Arial"/>
        </w:rPr>
        <w:t xml:space="preserve">eżytego wykonania </w:t>
      </w:r>
      <w:r w:rsidR="00944B0F">
        <w:rPr>
          <w:rFonts w:ascii="Arial" w:hAnsi="Arial" w:cs="Arial"/>
        </w:rPr>
        <w:t>Umowy lub nie przedłuży jego obowiązywania;</w:t>
      </w:r>
    </w:p>
    <w:p w14:paraId="38AF0ED6" w14:textId="77777777" w:rsidR="00944B0F" w:rsidRDefault="00944B0F" w:rsidP="00D43CCE">
      <w:pPr>
        <w:pStyle w:val="Akapitzlist"/>
        <w:numPr>
          <w:ilvl w:val="2"/>
          <w:numId w:val="53"/>
        </w:numPr>
        <w:ind w:left="993" w:hanging="709"/>
        <w:contextualSpacing w:val="0"/>
        <w:rPr>
          <w:rFonts w:ascii="Arial" w:hAnsi="Arial" w:cs="Arial"/>
        </w:rPr>
      </w:pPr>
      <w:r>
        <w:rPr>
          <w:rFonts w:ascii="Arial" w:hAnsi="Arial" w:cs="Arial"/>
        </w:rPr>
        <w:t>pozostaje w opóźnieniu w należytej realizacji któregokolwiek z etapów określonych w Harmonogramie przez okres przekraczający 30 dni;</w:t>
      </w:r>
    </w:p>
    <w:p w14:paraId="2ED8EDF4" w14:textId="3C9AA6C6" w:rsidR="00944B0F" w:rsidRDefault="00E62E94" w:rsidP="00D43CCE">
      <w:pPr>
        <w:pStyle w:val="Akapitzlist"/>
        <w:numPr>
          <w:ilvl w:val="2"/>
          <w:numId w:val="53"/>
        </w:numPr>
        <w:ind w:left="993" w:hanging="709"/>
        <w:contextualSpacing w:val="0"/>
        <w:rPr>
          <w:rFonts w:ascii="Arial" w:hAnsi="Arial" w:cs="Arial"/>
        </w:rPr>
      </w:pPr>
      <w:r>
        <w:rPr>
          <w:rFonts w:ascii="Arial" w:hAnsi="Arial" w:cs="Arial"/>
        </w:rPr>
        <w:t xml:space="preserve">naruszy obowiązek zachowania poufności, o którym mowa w </w:t>
      </w:r>
      <w:r w:rsidR="00A03EED" w:rsidRPr="008744BC">
        <w:rPr>
          <w:rFonts w:ascii="Arial" w:hAnsi="Arial" w:cs="Arial"/>
        </w:rPr>
        <w:t xml:space="preserve">§ </w:t>
      </w:r>
      <w:r w:rsidR="00A9328E">
        <w:rPr>
          <w:rFonts w:ascii="Arial" w:hAnsi="Arial" w:cs="Arial"/>
        </w:rPr>
        <w:t>19</w:t>
      </w:r>
      <w:r w:rsidR="00082CAB">
        <w:rPr>
          <w:rFonts w:ascii="Arial" w:hAnsi="Arial" w:cs="Arial"/>
        </w:rPr>
        <w:t>;</w:t>
      </w:r>
    </w:p>
    <w:p w14:paraId="532D64AF" w14:textId="6335B6AE" w:rsidR="00A03EED" w:rsidRDefault="00A03EED" w:rsidP="00D43CCE">
      <w:pPr>
        <w:pStyle w:val="Akapitzlist"/>
        <w:numPr>
          <w:ilvl w:val="2"/>
          <w:numId w:val="53"/>
        </w:numPr>
        <w:ind w:left="993" w:hanging="709"/>
        <w:contextualSpacing w:val="0"/>
        <w:rPr>
          <w:rFonts w:ascii="Arial" w:hAnsi="Arial" w:cs="Arial"/>
        </w:rPr>
      </w:pPr>
      <w:r>
        <w:rPr>
          <w:rFonts w:ascii="Arial" w:hAnsi="Arial" w:cs="Arial"/>
        </w:rPr>
        <w:t>nie usunie wad przedmiotu objętego Gwarancj</w:t>
      </w:r>
      <w:r w:rsidR="00A9328E">
        <w:rPr>
          <w:rFonts w:ascii="Arial" w:hAnsi="Arial" w:cs="Arial"/>
        </w:rPr>
        <w:t>ą</w:t>
      </w:r>
      <w:r>
        <w:rPr>
          <w:rFonts w:ascii="Arial" w:hAnsi="Arial" w:cs="Arial"/>
        </w:rPr>
        <w:t xml:space="preserve"> lub jego części w terminie określonym zgodnie z </w:t>
      </w:r>
      <w:r w:rsidRPr="00EE04D2">
        <w:rPr>
          <w:rFonts w:ascii="Arial" w:hAnsi="Arial" w:cs="Arial"/>
        </w:rPr>
        <w:t xml:space="preserve">§ </w:t>
      </w:r>
      <w:r w:rsidR="00082CAB">
        <w:rPr>
          <w:rFonts w:ascii="Arial" w:hAnsi="Arial" w:cs="Arial"/>
        </w:rPr>
        <w:t>11</w:t>
      </w:r>
      <w:r w:rsidR="00EE04D2">
        <w:rPr>
          <w:rFonts w:ascii="Arial" w:hAnsi="Arial" w:cs="Arial"/>
        </w:rPr>
        <w:t xml:space="preserve"> niniejszej Umowy;</w:t>
      </w:r>
    </w:p>
    <w:p w14:paraId="0F7C6C83" w14:textId="5B88962C" w:rsidR="00EE04D2" w:rsidRDefault="00EE04D2" w:rsidP="00D43CCE">
      <w:pPr>
        <w:pStyle w:val="Akapitzlist"/>
        <w:numPr>
          <w:ilvl w:val="2"/>
          <w:numId w:val="53"/>
        </w:numPr>
        <w:ind w:left="993" w:hanging="709"/>
        <w:contextualSpacing w:val="0"/>
        <w:rPr>
          <w:rFonts w:ascii="Arial" w:hAnsi="Arial" w:cs="Arial"/>
        </w:rPr>
      </w:pPr>
      <w:r>
        <w:rPr>
          <w:rFonts w:ascii="Arial" w:hAnsi="Arial" w:cs="Arial"/>
        </w:rPr>
        <w:t xml:space="preserve">nie usunie wad przedmiotu objętego rękojmią lub jego części w terminie określonym zgodnie z </w:t>
      </w:r>
      <w:r w:rsidRPr="00EE04D2">
        <w:rPr>
          <w:rFonts w:ascii="Arial" w:hAnsi="Arial" w:cs="Arial"/>
        </w:rPr>
        <w:t>§ 1</w:t>
      </w:r>
      <w:r w:rsidR="00082CAB">
        <w:rPr>
          <w:rFonts w:ascii="Arial" w:hAnsi="Arial" w:cs="Arial"/>
        </w:rPr>
        <w:t>1</w:t>
      </w:r>
      <w:r>
        <w:rPr>
          <w:rFonts w:ascii="Arial" w:hAnsi="Arial" w:cs="Arial"/>
        </w:rPr>
        <w:t xml:space="preserve"> niniejszej Umowy;</w:t>
      </w:r>
    </w:p>
    <w:p w14:paraId="335B9663" w14:textId="77777777" w:rsidR="00250185" w:rsidRDefault="00CB1CA2" w:rsidP="00D43CCE">
      <w:pPr>
        <w:pStyle w:val="Akapitzlist"/>
        <w:numPr>
          <w:ilvl w:val="2"/>
          <w:numId w:val="53"/>
        </w:numPr>
        <w:ind w:left="993" w:hanging="709"/>
        <w:contextualSpacing w:val="0"/>
        <w:rPr>
          <w:rFonts w:ascii="Arial" w:hAnsi="Arial" w:cs="Arial"/>
        </w:rPr>
      </w:pPr>
      <w:r>
        <w:rPr>
          <w:rFonts w:ascii="Arial" w:hAnsi="Arial" w:cs="Arial"/>
        </w:rPr>
        <w:t>podejmie działania zmierzające do przeniesienia praw lub obowiązków wynikających z Umowy w sposób naruszający postanowienia Umowy;</w:t>
      </w:r>
    </w:p>
    <w:p w14:paraId="5BA521AA" w14:textId="77777777" w:rsidR="00CB1CA2" w:rsidRDefault="00CB1CA2" w:rsidP="00D43CCE">
      <w:pPr>
        <w:pStyle w:val="Akapitzlist"/>
        <w:numPr>
          <w:ilvl w:val="2"/>
          <w:numId w:val="53"/>
        </w:numPr>
        <w:ind w:left="993" w:hanging="709"/>
        <w:contextualSpacing w:val="0"/>
        <w:rPr>
          <w:rFonts w:ascii="Arial" w:hAnsi="Arial" w:cs="Arial"/>
        </w:rPr>
      </w:pPr>
      <w:r>
        <w:rPr>
          <w:rFonts w:ascii="Arial" w:hAnsi="Arial" w:cs="Arial"/>
        </w:rPr>
        <w:t>naruszy w sposób istotny swoje obowiązki wynikające z niniejszej Umowy przez co należy rozumieć takie naruszenie Umowy, które zostanie na piśmie wskazane przez Zamawiającego i nie zostanie przez Wykonawcę usunięte w okresie przekraczającym 5 dni kalendarzowych od daty otrzymania takiego pisemnego wskazania Zamawiającego;</w:t>
      </w:r>
    </w:p>
    <w:p w14:paraId="69095E75" w14:textId="77777777" w:rsidR="00CB1CA2" w:rsidRDefault="00CB1CA2" w:rsidP="00D43CCE">
      <w:pPr>
        <w:pStyle w:val="Akapitzlist"/>
        <w:numPr>
          <w:ilvl w:val="2"/>
          <w:numId w:val="53"/>
        </w:numPr>
        <w:ind w:left="993" w:hanging="709"/>
        <w:contextualSpacing w:val="0"/>
        <w:rPr>
          <w:rFonts w:ascii="Arial" w:hAnsi="Arial" w:cs="Arial"/>
        </w:rPr>
      </w:pPr>
      <w:r>
        <w:rPr>
          <w:rFonts w:ascii="Arial" w:hAnsi="Arial" w:cs="Arial"/>
        </w:rPr>
        <w:t xml:space="preserve">jeżeli wobec Wykonawcy zostanie złożony wniosek o wszczęcie postępowania </w:t>
      </w:r>
      <w:r w:rsidR="00836DD4">
        <w:rPr>
          <w:rFonts w:ascii="Arial" w:hAnsi="Arial" w:cs="Arial"/>
        </w:rPr>
        <w:t xml:space="preserve">upadłościowego </w:t>
      </w:r>
      <w:r w:rsidR="0002465A">
        <w:rPr>
          <w:rFonts w:ascii="Arial" w:hAnsi="Arial" w:cs="Arial"/>
        </w:rPr>
        <w:t>zgodnie z przepisami właściwymi w jurysdykcji, w ramach której znajduje się siedziba Wykonawcy,</w:t>
      </w:r>
    </w:p>
    <w:p w14:paraId="27799755" w14:textId="77777777" w:rsidR="0002465A" w:rsidRDefault="0002465A" w:rsidP="00D43CCE">
      <w:pPr>
        <w:pStyle w:val="Akapitzlist"/>
        <w:numPr>
          <w:ilvl w:val="2"/>
          <w:numId w:val="53"/>
        </w:numPr>
        <w:ind w:left="993" w:hanging="709"/>
        <w:contextualSpacing w:val="0"/>
        <w:rPr>
          <w:rFonts w:ascii="Arial" w:hAnsi="Arial" w:cs="Arial"/>
        </w:rPr>
      </w:pPr>
      <w:r>
        <w:rPr>
          <w:rFonts w:ascii="Arial" w:hAnsi="Arial" w:cs="Arial"/>
        </w:rPr>
        <w:t>powierzy wykonanie całości lub części Umowy Podwykonawcy bez uprzedniego powiadomienia i zgody Zamawiającego;</w:t>
      </w:r>
    </w:p>
    <w:p w14:paraId="7EAF4FC6" w14:textId="77777777" w:rsidR="00515ABA" w:rsidRDefault="009973B2" w:rsidP="00D43CCE">
      <w:pPr>
        <w:pStyle w:val="Akapitzlist"/>
        <w:numPr>
          <w:ilvl w:val="2"/>
          <w:numId w:val="53"/>
        </w:numPr>
        <w:ind w:left="993" w:hanging="709"/>
        <w:contextualSpacing w:val="0"/>
        <w:rPr>
          <w:rFonts w:ascii="Arial" w:hAnsi="Arial" w:cs="Arial"/>
        </w:rPr>
      </w:pPr>
      <w:r>
        <w:rPr>
          <w:rFonts w:ascii="Arial" w:hAnsi="Arial" w:cs="Arial"/>
        </w:rPr>
        <w:t xml:space="preserve">niewypłacalności Wykonawcy w rozumieniu ustawy z dnia 28 lutego 2003r. </w:t>
      </w:r>
      <w:r w:rsidR="001D2260" w:rsidRPr="001D2260">
        <w:rPr>
          <w:rFonts w:ascii="Arial" w:hAnsi="Arial" w:cs="Arial"/>
        </w:rPr>
        <w:t xml:space="preserve">Prawo upadłościowe i naprawcze </w:t>
      </w:r>
      <w:r w:rsidRPr="001D2260">
        <w:rPr>
          <w:rFonts w:ascii="Arial" w:hAnsi="Arial" w:cs="Arial"/>
        </w:rPr>
        <w:t xml:space="preserve">(Dz. U. z 2017r. </w:t>
      </w:r>
      <w:r w:rsidR="00B01AD1" w:rsidRPr="001D2260">
        <w:rPr>
          <w:rFonts w:ascii="Arial" w:hAnsi="Arial" w:cs="Arial"/>
        </w:rPr>
        <w:t>poz. 2344);</w:t>
      </w:r>
    </w:p>
    <w:p w14:paraId="26944C1A" w14:textId="316E3D34" w:rsidR="00515ABA" w:rsidRPr="00515ABA" w:rsidRDefault="00515ABA" w:rsidP="00D43CCE">
      <w:pPr>
        <w:pStyle w:val="Akapitzlist"/>
        <w:numPr>
          <w:ilvl w:val="2"/>
          <w:numId w:val="53"/>
        </w:numPr>
        <w:ind w:left="993" w:hanging="709"/>
        <w:contextualSpacing w:val="0"/>
        <w:rPr>
          <w:rFonts w:ascii="Arial" w:hAnsi="Arial" w:cs="Arial"/>
        </w:rPr>
      </w:pPr>
      <w:r w:rsidRPr="00515ABA">
        <w:rPr>
          <w:rFonts w:ascii="Arial" w:hAnsi="Arial" w:cs="Arial"/>
        </w:rPr>
        <w:t xml:space="preserve">z tytułu </w:t>
      </w:r>
      <w:bookmarkStart w:id="3" w:name="_Hlk502491370"/>
      <w:r w:rsidRPr="00515ABA">
        <w:rPr>
          <w:rFonts w:ascii="Arial" w:hAnsi="Arial" w:cs="Arial"/>
        </w:rPr>
        <w:t>konieczności dwukrotnego dokonywania bezpośredniej zapłaty podwykonawcy lub dalszemu podwykonawcy lub konieczność dokonywania bezpośrednich zapłat na łączną sumę większą niż 5% wartości</w:t>
      </w:r>
      <w:r w:rsidR="008F134D">
        <w:rPr>
          <w:rFonts w:ascii="Arial" w:hAnsi="Arial" w:cs="Arial"/>
        </w:rPr>
        <w:t xml:space="preserve"> brutto</w:t>
      </w:r>
      <w:r w:rsidRPr="00515ABA">
        <w:rPr>
          <w:rFonts w:ascii="Arial" w:hAnsi="Arial" w:cs="Arial"/>
        </w:rPr>
        <w:t xml:space="preserve"> umowy </w:t>
      </w:r>
      <w:bookmarkEnd w:id="3"/>
      <w:r w:rsidRPr="00515ABA">
        <w:rPr>
          <w:rFonts w:ascii="Arial" w:hAnsi="Arial" w:cs="Arial"/>
        </w:rPr>
        <w:t>w sprawie zamówienia</w:t>
      </w:r>
      <w:r>
        <w:rPr>
          <w:rFonts w:ascii="Arial" w:hAnsi="Arial" w:cs="Arial"/>
        </w:rPr>
        <w:t>.</w:t>
      </w:r>
    </w:p>
    <w:p w14:paraId="22384DF3" w14:textId="77777777" w:rsidR="00B01AD1" w:rsidRDefault="003D7D24" w:rsidP="00D43CCE">
      <w:pPr>
        <w:pStyle w:val="Akapitzlist"/>
        <w:numPr>
          <w:ilvl w:val="1"/>
          <w:numId w:val="53"/>
        </w:numPr>
        <w:ind w:left="284" w:hanging="284"/>
        <w:rPr>
          <w:rFonts w:ascii="Arial" w:hAnsi="Arial" w:cs="Arial"/>
        </w:rPr>
      </w:pPr>
      <w:r w:rsidRPr="003D7D24">
        <w:rPr>
          <w:rFonts w:ascii="Arial" w:hAnsi="Arial" w:cs="Arial"/>
        </w:rPr>
        <w:lastRenderedPageBreak/>
        <w:t>Jeżeli przepisy ustawy nie stanowią inaczej, uprawnienie do odstąpienia od Umowy Strona uprawniona może wykonać w ciągu 30 dni kalendarzowych od dnia wystąpienia zdarzenia uprawniającego do złożenia oświadczenia o odstąpieniu od Umowy.</w:t>
      </w:r>
    </w:p>
    <w:p w14:paraId="65132836" w14:textId="7462B349" w:rsidR="003D7D24" w:rsidRPr="003D7D24" w:rsidRDefault="003D7D24" w:rsidP="00D43CCE">
      <w:pPr>
        <w:pStyle w:val="Akapitzlist"/>
        <w:numPr>
          <w:ilvl w:val="1"/>
          <w:numId w:val="53"/>
        </w:numPr>
        <w:ind w:left="284" w:hanging="284"/>
        <w:rPr>
          <w:rFonts w:ascii="Arial" w:hAnsi="Arial" w:cs="Arial"/>
        </w:rPr>
      </w:pPr>
      <w:r w:rsidRPr="003D7D24">
        <w:rPr>
          <w:rFonts w:ascii="Arial" w:hAnsi="Arial" w:cs="Arial"/>
        </w:rPr>
        <w:t xml:space="preserve">Odstąpienie od Umowy w całości lub </w:t>
      </w:r>
      <w:r>
        <w:rPr>
          <w:rFonts w:ascii="Arial" w:hAnsi="Arial" w:cs="Arial"/>
        </w:rPr>
        <w:t xml:space="preserve">w </w:t>
      </w:r>
      <w:r w:rsidRPr="003D7D24">
        <w:rPr>
          <w:rFonts w:ascii="Arial" w:hAnsi="Arial" w:cs="Arial"/>
        </w:rPr>
        <w:t xml:space="preserve">części </w:t>
      </w:r>
      <w:r>
        <w:rPr>
          <w:rFonts w:ascii="Arial" w:hAnsi="Arial" w:cs="Arial"/>
        </w:rPr>
        <w:t xml:space="preserve">nie powoduje utraty roszczeń Zamawiającego z tytułu niewykonania lub nienależytego wykonania Umowy przez Wykonawcę istniejących na dzień skuteczności odstąpienia, w tym także roszczeń </w:t>
      </w:r>
      <w:r w:rsidR="008F134D">
        <w:rPr>
          <w:rFonts w:ascii="Arial" w:hAnsi="Arial" w:cs="Arial"/>
        </w:rPr>
        <w:br/>
      </w:r>
      <w:r>
        <w:rPr>
          <w:rFonts w:ascii="Arial" w:hAnsi="Arial" w:cs="Arial"/>
        </w:rPr>
        <w:t xml:space="preserve">o zapłatę kar umownych na </w:t>
      </w:r>
      <w:r w:rsidRPr="003D7D24">
        <w:rPr>
          <w:rFonts w:ascii="Arial" w:hAnsi="Arial" w:cs="Arial"/>
        </w:rPr>
        <w:t>podstawie § 1</w:t>
      </w:r>
      <w:r w:rsidR="00082CAB">
        <w:rPr>
          <w:rFonts w:ascii="Arial" w:hAnsi="Arial" w:cs="Arial"/>
        </w:rPr>
        <w:t>5</w:t>
      </w:r>
      <w:r w:rsidRPr="003D7D24">
        <w:rPr>
          <w:rFonts w:ascii="Arial" w:hAnsi="Arial" w:cs="Arial"/>
        </w:rPr>
        <w:t xml:space="preserve"> Umowy.</w:t>
      </w:r>
    </w:p>
    <w:p w14:paraId="2AFA7DA7" w14:textId="77777777" w:rsidR="001357A1" w:rsidRDefault="00864AB6" w:rsidP="00D43CCE">
      <w:pPr>
        <w:pStyle w:val="Akapitzlist"/>
        <w:numPr>
          <w:ilvl w:val="1"/>
          <w:numId w:val="53"/>
        </w:numPr>
        <w:ind w:left="284" w:hanging="284"/>
        <w:rPr>
          <w:rFonts w:ascii="Arial" w:hAnsi="Arial" w:cs="Arial"/>
        </w:rPr>
      </w:pPr>
      <w:r>
        <w:rPr>
          <w:rFonts w:ascii="Arial" w:hAnsi="Arial" w:cs="Arial"/>
        </w:rPr>
        <w:t>Odstąpienie od Umowy wymaga zachowania formy pisemnej pod rygorem nieważności.</w:t>
      </w:r>
    </w:p>
    <w:p w14:paraId="66B347EE" w14:textId="77777777" w:rsidR="00354EAF" w:rsidRPr="001357A1" w:rsidRDefault="00F80F32" w:rsidP="00D43CCE">
      <w:pPr>
        <w:pStyle w:val="Akapitzlist"/>
        <w:numPr>
          <w:ilvl w:val="1"/>
          <w:numId w:val="53"/>
        </w:numPr>
        <w:ind w:left="284" w:hanging="284"/>
        <w:rPr>
          <w:rFonts w:ascii="Arial" w:hAnsi="Arial" w:cs="Arial"/>
        </w:rPr>
      </w:pPr>
      <w:r w:rsidRPr="001357A1">
        <w:rPr>
          <w:rFonts w:ascii="Arial" w:hAnsi="Arial" w:cs="Arial"/>
        </w:rPr>
        <w:t xml:space="preserve">Wykonawcy przysługuje prawo odstąpienia od umowy, jeżeli: </w:t>
      </w:r>
    </w:p>
    <w:p w14:paraId="06DB749E" w14:textId="77777777" w:rsidR="009A0035" w:rsidRDefault="00F80F32" w:rsidP="00D43CCE">
      <w:pPr>
        <w:pStyle w:val="Akapitzlist"/>
        <w:numPr>
          <w:ilvl w:val="2"/>
          <w:numId w:val="53"/>
        </w:numPr>
        <w:ind w:left="851" w:hanging="567"/>
        <w:contextualSpacing w:val="0"/>
        <w:rPr>
          <w:rFonts w:ascii="Arial" w:hAnsi="Arial" w:cs="Arial"/>
        </w:rPr>
      </w:pPr>
      <w:r w:rsidRPr="008744BC">
        <w:rPr>
          <w:rFonts w:ascii="Arial" w:hAnsi="Arial" w:cs="Arial"/>
        </w:rPr>
        <w:t xml:space="preserve">Zamawiający nie wywiązuje się z obowiązku zapłaty faktur, mimo dodatkowego wezwania w terminie dwóch miesięcy od upływu terminu na zapłatę faktur, określonego w niniejszej umowie, </w:t>
      </w:r>
    </w:p>
    <w:p w14:paraId="2C158E3E" w14:textId="77777777" w:rsidR="00354EAF" w:rsidRPr="009A0035" w:rsidRDefault="00F80F32" w:rsidP="00D43CCE">
      <w:pPr>
        <w:pStyle w:val="Akapitzlist"/>
        <w:numPr>
          <w:ilvl w:val="2"/>
          <w:numId w:val="53"/>
        </w:numPr>
        <w:ind w:left="851" w:hanging="567"/>
        <w:contextualSpacing w:val="0"/>
        <w:rPr>
          <w:rFonts w:ascii="Arial" w:hAnsi="Arial" w:cs="Arial"/>
        </w:rPr>
      </w:pPr>
      <w:r w:rsidRPr="009A0035">
        <w:rPr>
          <w:rFonts w:ascii="Arial" w:hAnsi="Arial" w:cs="Arial"/>
        </w:rPr>
        <w:t xml:space="preserve">Zamawiający odmawia, bez uzasadnionej przyczyny, odbioru robót lub odmawia podpisania protokołu odbioru robót, </w:t>
      </w:r>
    </w:p>
    <w:p w14:paraId="51FEA6E1" w14:textId="77777777" w:rsidR="006D7AE0" w:rsidRDefault="00F80F32" w:rsidP="00D43CCE">
      <w:pPr>
        <w:pStyle w:val="Akapitzlist"/>
        <w:numPr>
          <w:ilvl w:val="0"/>
          <w:numId w:val="48"/>
        </w:numPr>
        <w:ind w:left="284" w:hanging="284"/>
        <w:contextualSpacing w:val="0"/>
        <w:rPr>
          <w:rFonts w:ascii="Arial" w:hAnsi="Arial" w:cs="Arial"/>
        </w:rPr>
      </w:pPr>
      <w:r w:rsidRPr="006D7AE0">
        <w:rPr>
          <w:rFonts w:ascii="Arial" w:hAnsi="Arial" w:cs="Arial"/>
        </w:rPr>
        <w:t xml:space="preserve">Odstąpienie od umowy winno nastąpić w formie pisemnej pod rygorem nieważności takiego oświadczenia i powinno zawierać uzasadnienie. Odstąpienie od umowy może nastąpić w terminie 30 dnia od dnia zajścia zdarzenia uzasadniającego odstąpienie. </w:t>
      </w:r>
    </w:p>
    <w:p w14:paraId="3154F515" w14:textId="17971021" w:rsidR="009E477F" w:rsidRPr="006D7AE0" w:rsidRDefault="009A0035" w:rsidP="00D43CCE">
      <w:pPr>
        <w:pStyle w:val="Akapitzlist"/>
        <w:numPr>
          <w:ilvl w:val="0"/>
          <w:numId w:val="48"/>
        </w:numPr>
        <w:ind w:left="284" w:hanging="284"/>
        <w:contextualSpacing w:val="0"/>
        <w:rPr>
          <w:rFonts w:ascii="Arial" w:hAnsi="Arial" w:cs="Arial"/>
        </w:rPr>
      </w:pPr>
      <w:r w:rsidRPr="006D7AE0">
        <w:rPr>
          <w:rFonts w:ascii="Arial" w:hAnsi="Arial" w:cs="Arial"/>
        </w:rPr>
        <w:t>W przypadku odstąpienia od Umowy w części przez któr</w:t>
      </w:r>
      <w:r w:rsidR="00A9328E">
        <w:rPr>
          <w:rFonts w:ascii="Arial" w:hAnsi="Arial" w:cs="Arial"/>
        </w:rPr>
        <w:t>ą</w:t>
      </w:r>
      <w:r w:rsidRPr="006D7AE0">
        <w:rPr>
          <w:rFonts w:ascii="Arial" w:hAnsi="Arial" w:cs="Arial"/>
        </w:rPr>
        <w:t xml:space="preserve">kolwiek ze Stron, Wykonawcy będzie przysługiwało uprawnienie do żądania zapłaty części wynagrodzenia odpowiadającej zakresowi należycie zrealizowanej części przedmiotu Umowy do dnia złożenia oświadczenia o odstąpienia od Umowy. W takim przypadku uprawnieni przedstawiciele </w:t>
      </w:r>
      <w:r w:rsidR="00320A34" w:rsidRPr="006D7AE0">
        <w:rPr>
          <w:rFonts w:ascii="Arial" w:hAnsi="Arial" w:cs="Arial"/>
        </w:rPr>
        <w:t>Stron w uzgodnionym obustronnie terminie, nie dłuższym niż 5 dni kalendarzowych od dnia doręczenia oświadczenia o odstąpieniu od Umowy, potwierdzą na piśmie stan zaawansowania należycie zrealizowanej części przedmiotu Umowy do dnia złożenia oświadczenia o odstąpieniu od Umowy.</w:t>
      </w:r>
    </w:p>
    <w:p w14:paraId="234AFD53" w14:textId="77777777" w:rsidR="00320A34" w:rsidRPr="008B166C" w:rsidRDefault="00320A34" w:rsidP="00D43CCE">
      <w:pPr>
        <w:pStyle w:val="Akapitzlist"/>
        <w:numPr>
          <w:ilvl w:val="0"/>
          <w:numId w:val="48"/>
        </w:numPr>
        <w:ind w:left="284" w:hanging="284"/>
        <w:contextualSpacing w:val="0"/>
        <w:rPr>
          <w:rFonts w:ascii="Arial" w:hAnsi="Arial" w:cs="Arial"/>
        </w:rPr>
      </w:pPr>
      <w:r w:rsidRPr="00320A34">
        <w:rPr>
          <w:rFonts w:ascii="Arial" w:hAnsi="Arial" w:cs="Arial"/>
        </w:rPr>
        <w:t xml:space="preserve">W przypadku odstąpienia od Umowy </w:t>
      </w:r>
      <w:r>
        <w:rPr>
          <w:rFonts w:ascii="Arial" w:hAnsi="Arial" w:cs="Arial"/>
        </w:rPr>
        <w:t xml:space="preserve">w całości lub części (co do niewykonanych prac) Wykonawca jest uprawniony do otrzymania zapłaty za odebrane przez Zamawiającego należycie wykonane roboty </w:t>
      </w:r>
      <w:r w:rsidR="00B01249">
        <w:rPr>
          <w:rFonts w:ascii="Arial" w:hAnsi="Arial" w:cs="Arial"/>
        </w:rPr>
        <w:t xml:space="preserve">zrealizowane przez Wykonawcę do czasu odstąpienia od Umowy. Rozliczenie </w:t>
      </w:r>
      <w:r w:rsidR="003862F9">
        <w:rPr>
          <w:rFonts w:ascii="Arial" w:hAnsi="Arial" w:cs="Arial"/>
        </w:rPr>
        <w:t xml:space="preserve">wykonanych prac nastąpi na podstawie stanu ustalonego w ramach inwentaryzacji sporządzonej i według cen jednostkowych zawartych w kosztorysie ofertowym Wykonawcy w terminie ustalonym przez Strony, nie dłuższym niż 14 dni od </w:t>
      </w:r>
      <w:r w:rsidR="003862F9" w:rsidRPr="008B166C">
        <w:rPr>
          <w:rFonts w:ascii="Arial" w:hAnsi="Arial" w:cs="Arial"/>
        </w:rPr>
        <w:t>daty rozwiązania Umowy.</w:t>
      </w:r>
    </w:p>
    <w:p w14:paraId="0EE512B3" w14:textId="77777777" w:rsidR="008B166C" w:rsidRDefault="008B166C" w:rsidP="00D43CCE">
      <w:pPr>
        <w:pStyle w:val="Akapitzlist"/>
        <w:numPr>
          <w:ilvl w:val="0"/>
          <w:numId w:val="48"/>
        </w:numPr>
        <w:ind w:left="284" w:hanging="284"/>
        <w:contextualSpacing w:val="0"/>
        <w:rPr>
          <w:rFonts w:ascii="Arial" w:hAnsi="Arial" w:cs="Arial"/>
        </w:rPr>
      </w:pPr>
      <w:r w:rsidRPr="008B166C">
        <w:rPr>
          <w:rFonts w:ascii="Arial" w:hAnsi="Arial" w:cs="Arial"/>
        </w:rPr>
        <w:t xml:space="preserve">Zamawiający może rozwiązać umowę ze skutkiem natychmiastowym, jeżeli zachodzi co najmniej jedna z następujących okoliczności: </w:t>
      </w:r>
    </w:p>
    <w:p w14:paraId="050B23B0" w14:textId="77777777" w:rsidR="00C03433" w:rsidRDefault="008B166C" w:rsidP="00D43CCE">
      <w:pPr>
        <w:pStyle w:val="Akapitzlist"/>
        <w:numPr>
          <w:ilvl w:val="1"/>
          <w:numId w:val="48"/>
        </w:numPr>
        <w:ind w:left="851" w:hanging="567"/>
        <w:contextualSpacing w:val="0"/>
        <w:rPr>
          <w:rFonts w:ascii="Arial" w:hAnsi="Arial" w:cs="Arial"/>
        </w:rPr>
      </w:pPr>
      <w:r w:rsidRPr="008B166C">
        <w:rPr>
          <w:rFonts w:ascii="Arial" w:hAnsi="Arial" w:cs="Arial"/>
        </w:rPr>
        <w:t>zmiana umowy została dokonana z naruszeniem art. 144 ust. 1–1b, 1d i 1e ustawy P</w:t>
      </w:r>
      <w:r w:rsidR="00115EDE">
        <w:rPr>
          <w:rFonts w:ascii="Arial" w:hAnsi="Arial" w:cs="Arial"/>
        </w:rPr>
        <w:t>ZP</w:t>
      </w:r>
      <w:r w:rsidRPr="008B166C">
        <w:rPr>
          <w:rFonts w:ascii="Arial" w:hAnsi="Arial" w:cs="Arial"/>
        </w:rPr>
        <w:t xml:space="preserve">; </w:t>
      </w:r>
    </w:p>
    <w:p w14:paraId="1764D56E" w14:textId="77777777" w:rsidR="00C03433" w:rsidRDefault="00115EDE" w:rsidP="00D43CCE">
      <w:pPr>
        <w:pStyle w:val="Akapitzlist"/>
        <w:numPr>
          <w:ilvl w:val="1"/>
          <w:numId w:val="48"/>
        </w:numPr>
        <w:ind w:left="851" w:hanging="567"/>
        <w:contextualSpacing w:val="0"/>
        <w:rPr>
          <w:rFonts w:ascii="Arial" w:hAnsi="Arial" w:cs="Arial"/>
        </w:rPr>
      </w:pPr>
      <w:r>
        <w:rPr>
          <w:rFonts w:ascii="Arial" w:hAnsi="Arial" w:cs="Arial"/>
        </w:rPr>
        <w:t>W</w:t>
      </w:r>
      <w:r w:rsidR="008B166C" w:rsidRPr="008B166C">
        <w:rPr>
          <w:rFonts w:ascii="Arial" w:hAnsi="Arial" w:cs="Arial"/>
        </w:rPr>
        <w:t xml:space="preserve">ykonawca w chwili zawarcia umowy podlegał wykluczeniu z postępowania na podstawie art. 24 ust. 1 ustawy </w:t>
      </w:r>
      <w:r w:rsidRPr="008B166C">
        <w:rPr>
          <w:rFonts w:ascii="Arial" w:hAnsi="Arial" w:cs="Arial"/>
        </w:rPr>
        <w:t>P</w:t>
      </w:r>
      <w:r>
        <w:rPr>
          <w:rFonts w:ascii="Arial" w:hAnsi="Arial" w:cs="Arial"/>
        </w:rPr>
        <w:t>ZP</w:t>
      </w:r>
      <w:r w:rsidR="008B166C" w:rsidRPr="008B166C">
        <w:rPr>
          <w:rFonts w:ascii="Arial" w:hAnsi="Arial" w:cs="Arial"/>
        </w:rPr>
        <w:t xml:space="preserve">; </w:t>
      </w:r>
    </w:p>
    <w:p w14:paraId="125CA32C" w14:textId="77777777" w:rsidR="00C03433" w:rsidRDefault="008B166C" w:rsidP="00D43CCE">
      <w:pPr>
        <w:pStyle w:val="Akapitzlist"/>
        <w:numPr>
          <w:ilvl w:val="1"/>
          <w:numId w:val="48"/>
        </w:numPr>
        <w:ind w:left="851" w:hanging="567"/>
        <w:contextualSpacing w:val="0"/>
        <w:rPr>
          <w:rFonts w:ascii="Arial" w:hAnsi="Arial" w:cs="Arial"/>
        </w:rPr>
      </w:pPr>
      <w:r w:rsidRPr="008B166C">
        <w:rPr>
          <w:rFonts w:ascii="Arial" w:hAnsi="Arial" w:cs="Arial"/>
        </w:rPr>
        <w:t>Trybunał Sprawiedliwości Unii Europejskiej stwierdził, w ramach procedury przewidzianej w art. 258 Traktatu o Funkcjonowaniu Unii Europejskiej, że państwo polskie uchybiło zobowiązaniom, które ciążą na nim na mocy Traktatów, dyrektywy 2014/24/UE i dyrektywy 2014/25/U</w:t>
      </w:r>
      <w:r w:rsidR="00115EDE">
        <w:rPr>
          <w:rFonts w:ascii="Arial" w:hAnsi="Arial" w:cs="Arial"/>
        </w:rPr>
        <w:t>E, z uwagi na to, że Z</w:t>
      </w:r>
      <w:r w:rsidRPr="008B166C">
        <w:rPr>
          <w:rFonts w:ascii="Arial" w:hAnsi="Arial" w:cs="Arial"/>
        </w:rPr>
        <w:t>amawiający udzielił zamówienia z naruszeniem przepisów prawa Unii Europejskiej.</w:t>
      </w:r>
    </w:p>
    <w:p w14:paraId="07A9E07C" w14:textId="6A032FF3" w:rsidR="002862D6" w:rsidRDefault="008B166C" w:rsidP="00D43CCE">
      <w:pPr>
        <w:pStyle w:val="Akapitzlist"/>
        <w:numPr>
          <w:ilvl w:val="0"/>
          <w:numId w:val="48"/>
        </w:numPr>
        <w:ind w:left="284" w:hanging="284"/>
        <w:rPr>
          <w:rFonts w:ascii="Arial" w:hAnsi="Arial" w:cs="Arial"/>
        </w:rPr>
      </w:pPr>
      <w:r w:rsidRPr="00C03433">
        <w:rPr>
          <w:rFonts w:ascii="Arial" w:hAnsi="Arial" w:cs="Arial"/>
        </w:rPr>
        <w:t>Oświadczenie o rozwiązaniu Umowy</w:t>
      </w:r>
      <w:r w:rsidR="005A2B51">
        <w:rPr>
          <w:rFonts w:ascii="Arial" w:hAnsi="Arial" w:cs="Arial"/>
        </w:rPr>
        <w:t>,</w:t>
      </w:r>
      <w:r w:rsidRPr="00C03433">
        <w:rPr>
          <w:rFonts w:ascii="Arial" w:hAnsi="Arial" w:cs="Arial"/>
        </w:rPr>
        <w:t xml:space="preserve"> o którym mowa w ust. </w:t>
      </w:r>
      <w:r w:rsidR="00C03433">
        <w:rPr>
          <w:rFonts w:ascii="Arial" w:hAnsi="Arial" w:cs="Arial"/>
        </w:rPr>
        <w:t>7</w:t>
      </w:r>
      <w:r w:rsidRPr="00C03433">
        <w:rPr>
          <w:rFonts w:ascii="Arial" w:hAnsi="Arial" w:cs="Arial"/>
        </w:rPr>
        <w:t xml:space="preserve"> powinno zostać złożone </w:t>
      </w:r>
      <w:r w:rsidR="005A2B51">
        <w:rPr>
          <w:rFonts w:ascii="Arial" w:hAnsi="Arial" w:cs="Arial"/>
        </w:rPr>
        <w:br/>
      </w:r>
      <w:r w:rsidRPr="00C03433">
        <w:rPr>
          <w:rFonts w:ascii="Arial" w:hAnsi="Arial" w:cs="Arial"/>
        </w:rPr>
        <w:t>w formie pisemnej pod rygorem nieważności takiego oświadczenia i powinno zawierać uzasadnienie.</w:t>
      </w:r>
    </w:p>
    <w:p w14:paraId="0984EAFD" w14:textId="4FA5ECDA" w:rsidR="00082CAB" w:rsidRDefault="00082CAB" w:rsidP="00082CAB">
      <w:pPr>
        <w:rPr>
          <w:rFonts w:ascii="Arial" w:hAnsi="Arial" w:cs="Arial"/>
        </w:rPr>
      </w:pPr>
    </w:p>
    <w:p w14:paraId="2B7C4D19" w14:textId="5AA6931E" w:rsidR="00C15287" w:rsidRDefault="00C15287" w:rsidP="00082CAB">
      <w:pPr>
        <w:rPr>
          <w:rFonts w:ascii="Arial" w:hAnsi="Arial" w:cs="Arial"/>
        </w:rPr>
      </w:pPr>
    </w:p>
    <w:p w14:paraId="4366DA56" w14:textId="77777777" w:rsidR="00C15287" w:rsidRDefault="00C15287" w:rsidP="00082CAB">
      <w:pPr>
        <w:rPr>
          <w:rFonts w:ascii="Arial" w:hAnsi="Arial" w:cs="Arial"/>
        </w:rPr>
      </w:pPr>
    </w:p>
    <w:p w14:paraId="4ED6F1B4" w14:textId="77777777" w:rsidR="00082CAB" w:rsidRPr="00082CAB" w:rsidRDefault="00082CAB" w:rsidP="00082CAB">
      <w:pPr>
        <w:rPr>
          <w:rFonts w:ascii="Arial" w:hAnsi="Arial" w:cs="Arial"/>
        </w:rPr>
      </w:pPr>
    </w:p>
    <w:p w14:paraId="1B159C63" w14:textId="45F75B78" w:rsidR="009E477F" w:rsidRPr="00EF577E" w:rsidRDefault="009E477F" w:rsidP="00320A34">
      <w:pPr>
        <w:pStyle w:val="Akapitzlist"/>
        <w:numPr>
          <w:ilvl w:val="0"/>
          <w:numId w:val="0"/>
        </w:numPr>
        <w:ind w:left="360"/>
        <w:contextualSpacing w:val="0"/>
        <w:jc w:val="center"/>
        <w:rPr>
          <w:rFonts w:ascii="Arial" w:hAnsi="Arial" w:cs="Arial"/>
        </w:rPr>
      </w:pPr>
      <w:bookmarkStart w:id="4" w:name="_Hlk502404560"/>
      <w:r w:rsidRPr="00EF577E">
        <w:rPr>
          <w:rFonts w:ascii="Arial" w:hAnsi="Arial" w:cs="Arial"/>
        </w:rPr>
        <w:lastRenderedPageBreak/>
        <w:t>§ 1</w:t>
      </w:r>
      <w:r w:rsidR="00082CAB">
        <w:rPr>
          <w:rFonts w:ascii="Arial" w:hAnsi="Arial" w:cs="Arial"/>
        </w:rPr>
        <w:t>5</w:t>
      </w:r>
      <w:r w:rsidRPr="00EF577E">
        <w:rPr>
          <w:rFonts w:ascii="Arial" w:hAnsi="Arial" w:cs="Arial"/>
        </w:rPr>
        <w:t>.</w:t>
      </w:r>
    </w:p>
    <w:bookmarkEnd w:id="4"/>
    <w:p w14:paraId="271D434E" w14:textId="77777777" w:rsidR="009E477F" w:rsidRPr="00EF577E" w:rsidRDefault="009E477F" w:rsidP="009E477F">
      <w:pPr>
        <w:pStyle w:val="Akapitzlist"/>
        <w:numPr>
          <w:ilvl w:val="0"/>
          <w:numId w:val="0"/>
        </w:numPr>
        <w:ind w:left="360"/>
        <w:contextualSpacing w:val="0"/>
        <w:jc w:val="center"/>
        <w:rPr>
          <w:rFonts w:ascii="Arial" w:hAnsi="Arial" w:cs="Arial"/>
        </w:rPr>
      </w:pPr>
      <w:r w:rsidRPr="00EF577E">
        <w:rPr>
          <w:rFonts w:ascii="Arial" w:hAnsi="Arial" w:cs="Arial"/>
        </w:rPr>
        <w:t>Kary umowne</w:t>
      </w:r>
    </w:p>
    <w:p w14:paraId="28ABC9CD" w14:textId="77777777" w:rsidR="00354EAF" w:rsidRPr="00EF577E" w:rsidRDefault="00F80F32" w:rsidP="00D43CCE">
      <w:pPr>
        <w:pStyle w:val="Akapitzlist"/>
        <w:numPr>
          <w:ilvl w:val="0"/>
          <w:numId w:val="59"/>
        </w:numPr>
        <w:ind w:left="284" w:hanging="284"/>
        <w:contextualSpacing w:val="0"/>
        <w:rPr>
          <w:rFonts w:ascii="Arial" w:hAnsi="Arial" w:cs="Arial"/>
        </w:rPr>
      </w:pPr>
      <w:r w:rsidRPr="00EF577E">
        <w:rPr>
          <w:rFonts w:ascii="Arial" w:hAnsi="Arial" w:cs="Arial"/>
        </w:rPr>
        <w:t xml:space="preserve">Wykonawca zapłaci Zamawiającemu karę umowną: </w:t>
      </w:r>
    </w:p>
    <w:p w14:paraId="6169755E" w14:textId="77777777" w:rsidR="00320344" w:rsidRDefault="00F80F32" w:rsidP="00D43CCE">
      <w:pPr>
        <w:pStyle w:val="Akapitzlist"/>
        <w:numPr>
          <w:ilvl w:val="1"/>
          <w:numId w:val="52"/>
        </w:numPr>
        <w:ind w:left="851" w:hanging="567"/>
        <w:contextualSpacing w:val="0"/>
        <w:rPr>
          <w:rFonts w:ascii="Arial" w:hAnsi="Arial" w:cs="Arial"/>
        </w:rPr>
      </w:pPr>
      <w:r w:rsidRPr="008744BC">
        <w:rPr>
          <w:rFonts w:ascii="Arial" w:hAnsi="Arial" w:cs="Arial"/>
        </w:rPr>
        <w:t xml:space="preserve">za odstąpienie od umowy z przyczyn, za które odpowiedzialność ponosi Wykonawca - w wysokości </w:t>
      </w:r>
      <w:r w:rsidR="0080198F">
        <w:rPr>
          <w:rFonts w:ascii="Arial" w:hAnsi="Arial" w:cs="Arial"/>
        </w:rPr>
        <w:t>5</w:t>
      </w:r>
      <w:r w:rsidRPr="008744BC">
        <w:rPr>
          <w:rFonts w:ascii="Arial" w:hAnsi="Arial" w:cs="Arial"/>
        </w:rPr>
        <w:t xml:space="preserve">0% wynagrodzenia umownego brutto </w:t>
      </w:r>
      <w:r w:rsidR="0080198F">
        <w:rPr>
          <w:rFonts w:ascii="Arial" w:hAnsi="Arial" w:cs="Arial"/>
        </w:rPr>
        <w:t xml:space="preserve">określonego </w:t>
      </w:r>
      <w:r w:rsidR="00115EDE">
        <w:rPr>
          <w:rFonts w:ascii="Arial" w:hAnsi="Arial" w:cs="Arial"/>
        </w:rPr>
        <w:br/>
      </w:r>
      <w:r w:rsidR="0080198F">
        <w:rPr>
          <w:rFonts w:ascii="Arial" w:hAnsi="Arial" w:cs="Arial"/>
        </w:rPr>
        <w:t xml:space="preserve">w </w:t>
      </w:r>
      <w:r w:rsidR="0080198F" w:rsidRPr="00320A34">
        <w:rPr>
          <w:rFonts w:ascii="Arial" w:hAnsi="Arial" w:cs="Arial"/>
        </w:rPr>
        <w:t xml:space="preserve">§ </w:t>
      </w:r>
      <w:r w:rsidR="00320344">
        <w:rPr>
          <w:rFonts w:ascii="Arial" w:hAnsi="Arial" w:cs="Arial"/>
        </w:rPr>
        <w:t>8 ust. 2</w:t>
      </w:r>
      <w:r w:rsidR="0080198F">
        <w:rPr>
          <w:rFonts w:ascii="Arial" w:hAnsi="Arial" w:cs="Arial"/>
        </w:rPr>
        <w:t xml:space="preserve"> niniejszej Umowy</w:t>
      </w:r>
      <w:r w:rsidRPr="008744BC">
        <w:rPr>
          <w:rFonts w:ascii="Arial" w:hAnsi="Arial" w:cs="Arial"/>
        </w:rPr>
        <w:t xml:space="preserve">, </w:t>
      </w:r>
    </w:p>
    <w:p w14:paraId="25C88452" w14:textId="7CB8B7F5" w:rsidR="005F314F" w:rsidRDefault="00F80F32" w:rsidP="00D43CCE">
      <w:pPr>
        <w:pStyle w:val="Akapitzlist"/>
        <w:numPr>
          <w:ilvl w:val="1"/>
          <w:numId w:val="52"/>
        </w:numPr>
        <w:tabs>
          <w:tab w:val="left" w:pos="851"/>
          <w:tab w:val="left" w:pos="993"/>
        </w:tabs>
        <w:ind w:left="851" w:hanging="567"/>
        <w:contextualSpacing w:val="0"/>
        <w:rPr>
          <w:rFonts w:ascii="Arial" w:hAnsi="Arial" w:cs="Arial"/>
        </w:rPr>
      </w:pPr>
      <w:r w:rsidRPr="00320344">
        <w:rPr>
          <w:rFonts w:ascii="Arial" w:hAnsi="Arial" w:cs="Arial"/>
        </w:rPr>
        <w:t xml:space="preserve">za </w:t>
      </w:r>
      <w:r w:rsidR="00B85DA6">
        <w:rPr>
          <w:rFonts w:ascii="Arial" w:hAnsi="Arial" w:cs="Arial"/>
        </w:rPr>
        <w:t>opóźn</w:t>
      </w:r>
      <w:r w:rsidR="005A2B51">
        <w:rPr>
          <w:rFonts w:ascii="Arial" w:hAnsi="Arial" w:cs="Arial"/>
        </w:rPr>
        <w:t xml:space="preserve">ienie w wykonaniu określonego </w:t>
      </w:r>
      <w:r w:rsidR="00B85DA6">
        <w:rPr>
          <w:rFonts w:ascii="Arial" w:hAnsi="Arial" w:cs="Arial"/>
        </w:rPr>
        <w:t>pr</w:t>
      </w:r>
      <w:r w:rsidR="00E149FD">
        <w:rPr>
          <w:rFonts w:ascii="Arial" w:hAnsi="Arial" w:cs="Arial"/>
        </w:rPr>
        <w:t>zedmiotu umowy – w wysokości ______</w:t>
      </w:r>
      <w:r w:rsidR="00B85DA6">
        <w:rPr>
          <w:rFonts w:ascii="Arial" w:hAnsi="Arial" w:cs="Arial"/>
        </w:rPr>
        <w:t>%</w:t>
      </w:r>
      <w:r w:rsidR="005A2B51">
        <w:rPr>
          <w:rFonts w:ascii="Arial" w:hAnsi="Arial" w:cs="Arial"/>
        </w:rPr>
        <w:t xml:space="preserve"> </w:t>
      </w:r>
      <w:r w:rsidR="005A2B51" w:rsidRPr="008744BC">
        <w:rPr>
          <w:rFonts w:ascii="Arial" w:hAnsi="Arial" w:cs="Arial"/>
        </w:rPr>
        <w:t>wynagrodzenia umownego brutto</w:t>
      </w:r>
      <w:r w:rsidR="00B85DA6">
        <w:rPr>
          <w:rFonts w:ascii="Arial" w:hAnsi="Arial" w:cs="Arial"/>
        </w:rPr>
        <w:t xml:space="preserve"> określonego w </w:t>
      </w:r>
      <w:r w:rsidR="00B85DA6" w:rsidRPr="00320A34">
        <w:rPr>
          <w:rFonts w:ascii="Arial" w:hAnsi="Arial" w:cs="Arial"/>
        </w:rPr>
        <w:t xml:space="preserve">§ </w:t>
      </w:r>
      <w:r w:rsidR="00082CAB">
        <w:rPr>
          <w:rFonts w:ascii="Arial" w:hAnsi="Arial" w:cs="Arial"/>
        </w:rPr>
        <w:t>7</w:t>
      </w:r>
      <w:r w:rsidR="00B85DA6">
        <w:rPr>
          <w:rFonts w:ascii="Arial" w:hAnsi="Arial" w:cs="Arial"/>
        </w:rPr>
        <w:t xml:space="preserve"> ust. 2 niniejszej Umowy</w:t>
      </w:r>
      <w:r w:rsidR="00641FF8">
        <w:rPr>
          <w:rFonts w:ascii="Arial" w:hAnsi="Arial" w:cs="Arial"/>
        </w:rPr>
        <w:t xml:space="preserve"> za każdy dzień </w:t>
      </w:r>
      <w:r w:rsidR="005F314F">
        <w:rPr>
          <w:rFonts w:ascii="Arial" w:hAnsi="Arial" w:cs="Arial"/>
        </w:rPr>
        <w:t>opóźnienia</w:t>
      </w:r>
      <w:r w:rsidR="00B85DA6" w:rsidRPr="008744BC">
        <w:rPr>
          <w:rFonts w:ascii="Arial" w:hAnsi="Arial" w:cs="Arial"/>
        </w:rPr>
        <w:t xml:space="preserve">, </w:t>
      </w:r>
    </w:p>
    <w:p w14:paraId="18890A38" w14:textId="767EA7F1" w:rsidR="005F314F" w:rsidRDefault="005F314F" w:rsidP="00D43CCE">
      <w:pPr>
        <w:pStyle w:val="Akapitzlist"/>
        <w:numPr>
          <w:ilvl w:val="1"/>
          <w:numId w:val="52"/>
        </w:numPr>
        <w:tabs>
          <w:tab w:val="left" w:pos="851"/>
          <w:tab w:val="left" w:pos="993"/>
        </w:tabs>
        <w:ind w:left="851" w:hanging="567"/>
        <w:contextualSpacing w:val="0"/>
        <w:rPr>
          <w:rFonts w:ascii="Arial" w:hAnsi="Arial" w:cs="Arial"/>
        </w:rPr>
      </w:pPr>
      <w:r w:rsidRPr="005F314F">
        <w:rPr>
          <w:rFonts w:ascii="Arial" w:hAnsi="Arial" w:cs="Arial"/>
        </w:rPr>
        <w:t xml:space="preserve">za opóźnienia w usunięciu wad stwierdzonych przy odbiorze lub w okresie gwarancji – w wysokości </w:t>
      </w:r>
      <w:r w:rsidR="00E149FD">
        <w:rPr>
          <w:rFonts w:ascii="Arial" w:hAnsi="Arial" w:cs="Arial"/>
        </w:rPr>
        <w:t xml:space="preserve">______% </w:t>
      </w:r>
      <w:r w:rsidRPr="005F314F">
        <w:rPr>
          <w:rFonts w:ascii="Arial" w:hAnsi="Arial" w:cs="Arial"/>
        </w:rPr>
        <w:t xml:space="preserve">wynagrodzenia </w:t>
      </w:r>
      <w:r w:rsidR="005A2B51">
        <w:rPr>
          <w:rFonts w:ascii="Arial" w:hAnsi="Arial" w:cs="Arial"/>
        </w:rPr>
        <w:t xml:space="preserve">umownego </w:t>
      </w:r>
      <w:r w:rsidR="00082CAB">
        <w:rPr>
          <w:rFonts w:ascii="Arial" w:hAnsi="Arial" w:cs="Arial"/>
        </w:rPr>
        <w:t>brutto określonego w § 7</w:t>
      </w:r>
      <w:r w:rsidRPr="005F314F">
        <w:rPr>
          <w:rFonts w:ascii="Arial" w:hAnsi="Arial" w:cs="Arial"/>
        </w:rPr>
        <w:t xml:space="preserve"> ust. 2 niniejszej Umowy, </w:t>
      </w:r>
      <w:r>
        <w:rPr>
          <w:rFonts w:ascii="Arial" w:hAnsi="Arial" w:cs="Arial"/>
        </w:rPr>
        <w:t>za każdy dzień opóźnienia, liczonej od dnia wyznaczonego na usunięcie wad;</w:t>
      </w:r>
    </w:p>
    <w:p w14:paraId="5C59C44F" w14:textId="77777777" w:rsidR="005F314F" w:rsidRDefault="005F314F" w:rsidP="00D43CCE">
      <w:pPr>
        <w:pStyle w:val="Akapitzlist"/>
        <w:numPr>
          <w:ilvl w:val="1"/>
          <w:numId w:val="52"/>
        </w:numPr>
        <w:tabs>
          <w:tab w:val="left" w:pos="851"/>
          <w:tab w:val="left" w:pos="993"/>
        </w:tabs>
        <w:ind w:left="851" w:hanging="567"/>
        <w:contextualSpacing w:val="0"/>
        <w:rPr>
          <w:rFonts w:ascii="Arial" w:hAnsi="Arial" w:cs="Arial"/>
        </w:rPr>
      </w:pPr>
      <w:r>
        <w:rPr>
          <w:rFonts w:ascii="Arial" w:hAnsi="Arial" w:cs="Arial"/>
        </w:rPr>
        <w:t>w przypadku braku zapłaty wynagrodzenia należnego podwykonawc</w:t>
      </w:r>
      <w:r w:rsidR="00581CEE">
        <w:rPr>
          <w:rFonts w:ascii="Arial" w:hAnsi="Arial" w:cs="Arial"/>
        </w:rPr>
        <w:t>y l</w:t>
      </w:r>
      <w:r>
        <w:rPr>
          <w:rFonts w:ascii="Arial" w:hAnsi="Arial" w:cs="Arial"/>
        </w:rPr>
        <w:t>ub dalsz</w:t>
      </w:r>
      <w:r w:rsidR="00581CEE">
        <w:rPr>
          <w:rFonts w:ascii="Arial" w:hAnsi="Arial" w:cs="Arial"/>
        </w:rPr>
        <w:t>emu</w:t>
      </w:r>
      <w:r>
        <w:rPr>
          <w:rFonts w:ascii="Arial" w:hAnsi="Arial" w:cs="Arial"/>
        </w:rPr>
        <w:t xml:space="preserve"> podwykonawc</w:t>
      </w:r>
      <w:r w:rsidR="00581CEE">
        <w:rPr>
          <w:rFonts w:ascii="Arial" w:hAnsi="Arial" w:cs="Arial"/>
        </w:rPr>
        <w:t>y</w:t>
      </w:r>
      <w:r>
        <w:rPr>
          <w:rFonts w:ascii="Arial" w:hAnsi="Arial" w:cs="Arial"/>
        </w:rPr>
        <w:t xml:space="preserve"> w wysokości 10.000,00 zł, gdy Zamawiający dokona bezpośredniej zapłaty podwykonawcy lub dalszemu podwykonawcy;</w:t>
      </w:r>
    </w:p>
    <w:p w14:paraId="7ACCECDA" w14:textId="468EA9AB" w:rsidR="00581CEE" w:rsidRDefault="00115EDE" w:rsidP="00D43CCE">
      <w:pPr>
        <w:pStyle w:val="Akapitzlist"/>
        <w:numPr>
          <w:ilvl w:val="1"/>
          <w:numId w:val="52"/>
        </w:numPr>
        <w:tabs>
          <w:tab w:val="left" w:pos="851"/>
          <w:tab w:val="left" w:pos="993"/>
        </w:tabs>
        <w:ind w:left="851" w:hanging="567"/>
        <w:contextualSpacing w:val="0"/>
        <w:rPr>
          <w:rFonts w:ascii="Arial" w:hAnsi="Arial" w:cs="Arial"/>
        </w:rPr>
      </w:pPr>
      <w:r>
        <w:rPr>
          <w:rFonts w:ascii="Arial" w:hAnsi="Arial" w:cs="Arial"/>
        </w:rPr>
        <w:t xml:space="preserve">w przypadku </w:t>
      </w:r>
      <w:r w:rsidR="005F314F">
        <w:rPr>
          <w:rFonts w:ascii="Arial" w:hAnsi="Arial" w:cs="Arial"/>
        </w:rPr>
        <w:t xml:space="preserve">nieterminowej zapłaty wynagrodzenia należnego podwykonawcy lub dalszemu podwykonawcy w wysokości </w:t>
      </w:r>
      <w:r w:rsidR="00581CEE">
        <w:rPr>
          <w:rFonts w:ascii="Arial" w:hAnsi="Arial" w:cs="Arial"/>
        </w:rPr>
        <w:t>5</w:t>
      </w:r>
      <w:r w:rsidR="005F314F">
        <w:rPr>
          <w:rFonts w:ascii="Arial" w:hAnsi="Arial" w:cs="Arial"/>
        </w:rPr>
        <w:t>00,00 zł</w:t>
      </w:r>
      <w:r w:rsidR="00581CEE">
        <w:rPr>
          <w:rFonts w:ascii="Arial" w:hAnsi="Arial" w:cs="Arial"/>
        </w:rPr>
        <w:t xml:space="preserve"> za każdy dzień opóźnienia </w:t>
      </w:r>
      <w:r w:rsidR="008D1681">
        <w:rPr>
          <w:rFonts w:ascii="Arial" w:hAnsi="Arial" w:cs="Arial"/>
        </w:rPr>
        <w:t xml:space="preserve">                     </w:t>
      </w:r>
      <w:r w:rsidR="00581CEE">
        <w:rPr>
          <w:rFonts w:ascii="Arial" w:hAnsi="Arial" w:cs="Arial"/>
        </w:rPr>
        <w:t>w stosunku do terminu określonego z podwykonawcą/dalszym podwykonawc</w:t>
      </w:r>
      <w:r w:rsidR="008D1681">
        <w:rPr>
          <w:rFonts w:ascii="Arial" w:hAnsi="Arial" w:cs="Arial"/>
        </w:rPr>
        <w:t>ą</w:t>
      </w:r>
      <w:r w:rsidR="00581CEE">
        <w:rPr>
          <w:rFonts w:ascii="Arial" w:hAnsi="Arial" w:cs="Arial"/>
        </w:rPr>
        <w:t>;</w:t>
      </w:r>
    </w:p>
    <w:p w14:paraId="22A76574" w14:textId="62DDAFB7" w:rsidR="00581CEE" w:rsidRDefault="00115EDE" w:rsidP="00D43CCE">
      <w:pPr>
        <w:pStyle w:val="Akapitzlist"/>
        <w:numPr>
          <w:ilvl w:val="1"/>
          <w:numId w:val="52"/>
        </w:numPr>
        <w:tabs>
          <w:tab w:val="left" w:pos="851"/>
          <w:tab w:val="left" w:pos="993"/>
        </w:tabs>
        <w:ind w:left="851" w:hanging="567"/>
        <w:contextualSpacing w:val="0"/>
        <w:rPr>
          <w:rFonts w:ascii="Arial" w:hAnsi="Arial" w:cs="Arial"/>
        </w:rPr>
      </w:pPr>
      <w:r>
        <w:rPr>
          <w:rFonts w:ascii="Arial" w:hAnsi="Arial" w:cs="Arial"/>
        </w:rPr>
        <w:t xml:space="preserve">w przypadku </w:t>
      </w:r>
      <w:r w:rsidR="00581CEE">
        <w:rPr>
          <w:rFonts w:ascii="Arial" w:hAnsi="Arial" w:cs="Arial"/>
        </w:rPr>
        <w:t xml:space="preserve">nieprzedłożenia </w:t>
      </w:r>
      <w:r w:rsidR="00F80F32" w:rsidRPr="00581CEE">
        <w:rPr>
          <w:rFonts w:ascii="Arial" w:hAnsi="Arial" w:cs="Arial"/>
        </w:rPr>
        <w:t xml:space="preserve">do zaakceptowania projektu umowy </w:t>
      </w:r>
      <w:r w:rsidR="005A2B51">
        <w:rPr>
          <w:rFonts w:ascii="Arial" w:hAnsi="Arial" w:cs="Arial"/>
        </w:rPr>
        <w:br/>
      </w:r>
      <w:r w:rsidR="00F80F32" w:rsidRPr="00581CEE">
        <w:rPr>
          <w:rFonts w:ascii="Arial" w:hAnsi="Arial" w:cs="Arial"/>
        </w:rPr>
        <w:t>o podwykonawstwo, której przedmiotem są roboty budowlane, lub projektu jej zmiany jak również za nieprzedłożenie poświadczonej za zgodność z oryginałem kopii umowy o podwykonawstwo lub jej zmiany - w wysokości 10</w:t>
      </w:r>
      <w:r w:rsidR="00581CEE">
        <w:rPr>
          <w:rFonts w:ascii="Arial" w:hAnsi="Arial" w:cs="Arial"/>
        </w:rPr>
        <w:t>.000,00 zł;</w:t>
      </w:r>
    </w:p>
    <w:p w14:paraId="0AEBC92B" w14:textId="195274CB" w:rsidR="00581CEE" w:rsidRDefault="00F80F32" w:rsidP="00D43CCE">
      <w:pPr>
        <w:pStyle w:val="Akapitzlist"/>
        <w:numPr>
          <w:ilvl w:val="1"/>
          <w:numId w:val="52"/>
        </w:numPr>
        <w:tabs>
          <w:tab w:val="left" w:pos="851"/>
          <w:tab w:val="left" w:pos="993"/>
        </w:tabs>
        <w:ind w:left="851" w:hanging="567"/>
        <w:contextualSpacing w:val="0"/>
        <w:rPr>
          <w:rFonts w:ascii="Arial" w:hAnsi="Arial" w:cs="Arial"/>
        </w:rPr>
      </w:pPr>
      <w:r w:rsidRPr="00581CEE">
        <w:rPr>
          <w:rFonts w:ascii="Arial" w:hAnsi="Arial" w:cs="Arial"/>
        </w:rPr>
        <w:t>za niewprowadzenie zmiany w zakresie terminu zapłaty wynagrodzenia w umowie o podwykonawstwo w terminie wskazanym przez Zamawiającego</w:t>
      </w:r>
      <w:r w:rsidR="00581CEE">
        <w:rPr>
          <w:rFonts w:ascii="Arial" w:hAnsi="Arial" w:cs="Arial"/>
        </w:rPr>
        <w:t xml:space="preserve"> – w wysokości 10.000,00 zł</w:t>
      </w:r>
      <w:r w:rsidRPr="00581CEE">
        <w:rPr>
          <w:rFonts w:ascii="Arial" w:hAnsi="Arial" w:cs="Arial"/>
        </w:rPr>
        <w:t xml:space="preserve">, </w:t>
      </w:r>
    </w:p>
    <w:p w14:paraId="129128AD" w14:textId="43CC0788" w:rsidR="00581CEE" w:rsidRPr="00DC05C7" w:rsidRDefault="005A2B51" w:rsidP="00D43CCE">
      <w:pPr>
        <w:pStyle w:val="Akapitzlist"/>
        <w:numPr>
          <w:ilvl w:val="1"/>
          <w:numId w:val="52"/>
        </w:numPr>
        <w:tabs>
          <w:tab w:val="left" w:pos="851"/>
          <w:tab w:val="left" w:pos="993"/>
        </w:tabs>
        <w:ind w:left="851" w:hanging="567"/>
        <w:contextualSpacing w:val="0"/>
        <w:rPr>
          <w:rFonts w:ascii="Arial" w:hAnsi="Arial" w:cs="Arial"/>
        </w:rPr>
      </w:pPr>
      <w:r>
        <w:rPr>
          <w:rFonts w:ascii="Arial" w:hAnsi="Arial" w:cs="Arial"/>
        </w:rPr>
        <w:t>z tytułu niespełnienia przez W</w:t>
      </w:r>
      <w:r w:rsidR="00F80F32" w:rsidRPr="00581CEE">
        <w:rPr>
          <w:rFonts w:ascii="Arial" w:hAnsi="Arial" w:cs="Arial"/>
        </w:rPr>
        <w:t xml:space="preserve">ykonawcę lub podwykonawcę wymogu zatrudnienia na podstawie umowy o pracę osób wykonujących wskazane w </w:t>
      </w:r>
      <w:r w:rsidR="00F80F32" w:rsidRPr="00DC05C7">
        <w:rPr>
          <w:rFonts w:ascii="Arial" w:hAnsi="Arial" w:cs="Arial"/>
        </w:rPr>
        <w:t xml:space="preserve">§ </w:t>
      </w:r>
      <w:r w:rsidR="00DC05C7" w:rsidRPr="00DC05C7">
        <w:rPr>
          <w:rFonts w:ascii="Arial" w:hAnsi="Arial" w:cs="Arial"/>
        </w:rPr>
        <w:t>4</w:t>
      </w:r>
      <w:r w:rsidR="00F80F32" w:rsidRPr="00DC05C7">
        <w:rPr>
          <w:rFonts w:ascii="Arial" w:hAnsi="Arial" w:cs="Arial"/>
        </w:rPr>
        <w:t xml:space="preserve"> ust. 1 </w:t>
      </w:r>
      <w:r w:rsidR="00115EDE">
        <w:rPr>
          <w:rFonts w:ascii="Arial" w:hAnsi="Arial" w:cs="Arial"/>
        </w:rPr>
        <w:t xml:space="preserve">czynności </w:t>
      </w:r>
      <w:r w:rsidR="00115EDE">
        <w:rPr>
          <w:rFonts w:ascii="Arial" w:hAnsi="Arial" w:cs="Arial"/>
        </w:rPr>
        <w:br/>
        <w:t xml:space="preserve">– w wysokości 200 zł </w:t>
      </w:r>
      <w:r w:rsidR="00F80F32" w:rsidRPr="00DC05C7">
        <w:rPr>
          <w:rFonts w:ascii="Arial" w:hAnsi="Arial" w:cs="Arial"/>
        </w:rPr>
        <w:t xml:space="preserve">za każdą osobę, </w:t>
      </w:r>
    </w:p>
    <w:p w14:paraId="4C503394" w14:textId="7937B1F7" w:rsidR="00152C70" w:rsidRPr="00530BB4" w:rsidRDefault="00F80F32" w:rsidP="00D43CCE">
      <w:pPr>
        <w:pStyle w:val="Akapitzlist"/>
        <w:numPr>
          <w:ilvl w:val="1"/>
          <w:numId w:val="52"/>
        </w:numPr>
        <w:tabs>
          <w:tab w:val="left" w:pos="851"/>
          <w:tab w:val="left" w:pos="993"/>
        </w:tabs>
        <w:ind w:left="851" w:hanging="567"/>
        <w:contextualSpacing w:val="0"/>
        <w:rPr>
          <w:rFonts w:ascii="Arial" w:hAnsi="Arial" w:cs="Arial"/>
        </w:rPr>
      </w:pPr>
      <w:r w:rsidRPr="00581CEE">
        <w:rPr>
          <w:rFonts w:ascii="Arial" w:hAnsi="Arial" w:cs="Arial"/>
        </w:rPr>
        <w:t xml:space="preserve">z tytułu niezłożenia przez Wykonawcę w wyznaczonym przez Zamawiającego terminie żądanych przez Zamawiającego dowodów w celu potwierdzenia spełnienia przez Wykonawcę lub podwykonawcę wymogu zatrudnienia na podstawie umowy </w:t>
      </w:r>
      <w:r w:rsidR="00115EDE">
        <w:rPr>
          <w:rFonts w:ascii="Arial" w:hAnsi="Arial" w:cs="Arial"/>
        </w:rPr>
        <w:br/>
        <w:t xml:space="preserve">o pracę - w wysokości 200 zł </w:t>
      </w:r>
      <w:r w:rsidRPr="00581CEE">
        <w:rPr>
          <w:rFonts w:ascii="Arial" w:hAnsi="Arial" w:cs="Arial"/>
        </w:rPr>
        <w:t xml:space="preserve">za każdy przypadek niezłożenia dowodu. </w:t>
      </w:r>
    </w:p>
    <w:p w14:paraId="3BD7A23D" w14:textId="77777777" w:rsidR="00163750" w:rsidRDefault="00F80F32" w:rsidP="00D43CCE">
      <w:pPr>
        <w:pStyle w:val="Akapitzlist"/>
        <w:numPr>
          <w:ilvl w:val="0"/>
          <w:numId w:val="59"/>
        </w:numPr>
        <w:ind w:left="284" w:hanging="284"/>
        <w:rPr>
          <w:rFonts w:ascii="Arial" w:hAnsi="Arial" w:cs="Arial"/>
        </w:rPr>
      </w:pPr>
      <w:r w:rsidRPr="00DC05C7">
        <w:rPr>
          <w:rFonts w:ascii="Arial" w:hAnsi="Arial" w:cs="Arial"/>
        </w:rPr>
        <w:t xml:space="preserve">Kary umowne </w:t>
      </w:r>
      <w:r w:rsidR="00DC05C7">
        <w:rPr>
          <w:rFonts w:ascii="Arial" w:hAnsi="Arial" w:cs="Arial"/>
        </w:rPr>
        <w:t xml:space="preserve">mogą być </w:t>
      </w:r>
      <w:r w:rsidRPr="00DC05C7">
        <w:rPr>
          <w:rFonts w:ascii="Arial" w:hAnsi="Arial" w:cs="Arial"/>
        </w:rPr>
        <w:t xml:space="preserve">potrącane </w:t>
      </w:r>
      <w:r w:rsidR="00DC05C7">
        <w:rPr>
          <w:rFonts w:ascii="Arial" w:hAnsi="Arial" w:cs="Arial"/>
        </w:rPr>
        <w:t>jednostronnie przez Zamawiającego z wynagrodzenia Wykonawcy lub zaspokojone z zabezpieczenia należytego wykonania Umowy</w:t>
      </w:r>
      <w:r w:rsidRPr="00DC05C7">
        <w:rPr>
          <w:rFonts w:ascii="Arial" w:hAnsi="Arial" w:cs="Arial"/>
        </w:rPr>
        <w:t>.</w:t>
      </w:r>
    </w:p>
    <w:p w14:paraId="5A77C019" w14:textId="77777777" w:rsidR="00163750" w:rsidRDefault="00DC05C7" w:rsidP="00D43CCE">
      <w:pPr>
        <w:pStyle w:val="Akapitzlist"/>
        <w:numPr>
          <w:ilvl w:val="0"/>
          <w:numId w:val="59"/>
        </w:numPr>
        <w:ind w:left="284" w:hanging="284"/>
        <w:rPr>
          <w:rFonts w:ascii="Arial" w:hAnsi="Arial" w:cs="Arial"/>
        </w:rPr>
      </w:pPr>
      <w:r w:rsidRPr="00163750">
        <w:rPr>
          <w:rFonts w:ascii="Arial" w:hAnsi="Arial" w:cs="Arial"/>
        </w:rPr>
        <w:t>Postanowienia Umowy dotyczące kar umownych z tytułu odstąpienia od Umowy w całości lub części zachowują moc pomimo odstąpienia od Umowy.</w:t>
      </w:r>
    </w:p>
    <w:p w14:paraId="3F1152ED" w14:textId="2DA61594" w:rsidR="00163750" w:rsidRDefault="00F80F32" w:rsidP="00D43CCE">
      <w:pPr>
        <w:pStyle w:val="Akapitzlist"/>
        <w:numPr>
          <w:ilvl w:val="0"/>
          <w:numId w:val="59"/>
        </w:numPr>
        <w:ind w:left="284" w:hanging="284"/>
        <w:rPr>
          <w:rFonts w:ascii="Arial" w:hAnsi="Arial" w:cs="Arial"/>
        </w:rPr>
      </w:pPr>
      <w:r w:rsidRPr="00163750">
        <w:rPr>
          <w:rFonts w:ascii="Arial" w:hAnsi="Arial" w:cs="Arial"/>
        </w:rPr>
        <w:t>Zamawiający ma prawo dochodzić odszkodowania uzupe</w:t>
      </w:r>
      <w:r w:rsidR="005A2B51">
        <w:rPr>
          <w:rFonts w:ascii="Arial" w:hAnsi="Arial" w:cs="Arial"/>
        </w:rPr>
        <w:t>łniającego na zasadach Kodeksu c</w:t>
      </w:r>
      <w:r w:rsidRPr="00163750">
        <w:rPr>
          <w:rFonts w:ascii="Arial" w:hAnsi="Arial" w:cs="Arial"/>
        </w:rPr>
        <w:t xml:space="preserve">ywilnego, jeżeli szkoda przewyższy wysokość kar umownych. </w:t>
      </w:r>
    </w:p>
    <w:p w14:paraId="272C82EB" w14:textId="654D5ACC" w:rsidR="00354EAF" w:rsidRPr="00530BB4" w:rsidRDefault="00F80F32" w:rsidP="00D43CCE">
      <w:pPr>
        <w:pStyle w:val="Akapitzlist"/>
        <w:numPr>
          <w:ilvl w:val="0"/>
          <w:numId w:val="59"/>
        </w:numPr>
        <w:ind w:left="284" w:hanging="284"/>
        <w:rPr>
          <w:rFonts w:ascii="Arial" w:hAnsi="Arial" w:cs="Arial"/>
        </w:rPr>
      </w:pPr>
      <w:r w:rsidRPr="00163750">
        <w:rPr>
          <w:rFonts w:ascii="Arial" w:hAnsi="Arial" w:cs="Arial"/>
        </w:rPr>
        <w:t xml:space="preserve">Zamawiający może usunąć, w zastępstwie Wykonawcy i na jego koszt, wady nie usunięte w wyznaczonym terminie. </w:t>
      </w:r>
    </w:p>
    <w:p w14:paraId="71A747FC" w14:textId="69A3EA83" w:rsidR="00354EAF" w:rsidRPr="0013031F" w:rsidRDefault="00F80F32" w:rsidP="00354EAF">
      <w:pPr>
        <w:pStyle w:val="Akapitzlist"/>
        <w:numPr>
          <w:ilvl w:val="0"/>
          <w:numId w:val="0"/>
        </w:numPr>
        <w:ind w:left="360"/>
        <w:contextualSpacing w:val="0"/>
        <w:jc w:val="center"/>
        <w:rPr>
          <w:rFonts w:ascii="Arial" w:hAnsi="Arial" w:cs="Arial"/>
        </w:rPr>
      </w:pPr>
      <w:r w:rsidRPr="0013031F">
        <w:rPr>
          <w:rFonts w:ascii="Arial" w:hAnsi="Arial" w:cs="Arial"/>
        </w:rPr>
        <w:t>§ 1</w:t>
      </w:r>
      <w:r w:rsidR="00082CAB">
        <w:rPr>
          <w:rFonts w:ascii="Arial" w:hAnsi="Arial" w:cs="Arial"/>
        </w:rPr>
        <w:t>6</w:t>
      </w:r>
      <w:r w:rsidRPr="0013031F">
        <w:rPr>
          <w:rFonts w:ascii="Arial" w:hAnsi="Arial" w:cs="Arial"/>
        </w:rPr>
        <w:t>.</w:t>
      </w:r>
    </w:p>
    <w:p w14:paraId="39818DDA" w14:textId="77777777" w:rsidR="00C458CA" w:rsidRDefault="00C458CA" w:rsidP="00354EAF">
      <w:pPr>
        <w:pStyle w:val="Akapitzlist"/>
        <w:numPr>
          <w:ilvl w:val="0"/>
          <w:numId w:val="0"/>
        </w:numPr>
        <w:ind w:left="360"/>
        <w:contextualSpacing w:val="0"/>
        <w:jc w:val="center"/>
        <w:rPr>
          <w:rFonts w:ascii="Arial" w:hAnsi="Arial" w:cs="Arial"/>
        </w:rPr>
      </w:pPr>
      <w:r w:rsidRPr="0013031F">
        <w:rPr>
          <w:rFonts w:ascii="Arial" w:hAnsi="Arial" w:cs="Arial"/>
        </w:rPr>
        <w:t>Okoliczności zmiany umowy</w:t>
      </w:r>
    </w:p>
    <w:p w14:paraId="3A2BAF0D" w14:textId="426D4FB0" w:rsidR="00774492" w:rsidRDefault="00617A53" w:rsidP="00D43CCE">
      <w:pPr>
        <w:pStyle w:val="Akapitzlist"/>
        <w:numPr>
          <w:ilvl w:val="2"/>
          <w:numId w:val="52"/>
        </w:numPr>
        <w:ind w:left="284" w:hanging="284"/>
        <w:contextualSpacing w:val="0"/>
        <w:rPr>
          <w:rFonts w:ascii="Arial" w:hAnsi="Arial" w:cs="Arial"/>
        </w:rPr>
      </w:pPr>
      <w:r w:rsidRPr="00617A53">
        <w:rPr>
          <w:rFonts w:ascii="Arial" w:hAnsi="Arial" w:cs="Arial"/>
        </w:rPr>
        <w:t>Strony maj</w:t>
      </w:r>
      <w:r w:rsidR="00EE7314">
        <w:rPr>
          <w:rFonts w:ascii="Arial" w:hAnsi="Arial" w:cs="Arial"/>
        </w:rPr>
        <w:t>ą</w:t>
      </w:r>
      <w:r w:rsidRPr="00617A53">
        <w:rPr>
          <w:rFonts w:ascii="Arial" w:hAnsi="Arial" w:cs="Arial"/>
        </w:rPr>
        <w:t xml:space="preserve"> prawo do przedłużenia terminu wykonania przedmiotu umowy, o którym</w:t>
      </w:r>
      <w:r w:rsidR="005A2B51">
        <w:rPr>
          <w:rFonts w:ascii="Arial" w:hAnsi="Arial" w:cs="Arial"/>
        </w:rPr>
        <w:t xml:space="preserve"> mowa</w:t>
      </w:r>
      <w:r w:rsidRPr="00617A53">
        <w:rPr>
          <w:rFonts w:ascii="Arial" w:hAnsi="Arial" w:cs="Arial"/>
        </w:rPr>
        <w:t xml:space="preserve"> w § </w:t>
      </w:r>
      <w:r w:rsidR="007520B8">
        <w:rPr>
          <w:rFonts w:ascii="Arial" w:hAnsi="Arial" w:cs="Arial"/>
        </w:rPr>
        <w:t>6</w:t>
      </w:r>
      <w:r w:rsidRPr="00617A53">
        <w:rPr>
          <w:rFonts w:ascii="Arial" w:hAnsi="Arial" w:cs="Arial"/>
        </w:rPr>
        <w:t xml:space="preserve"> </w:t>
      </w:r>
      <w:r w:rsidR="0013031F">
        <w:rPr>
          <w:rFonts w:ascii="Arial" w:hAnsi="Arial" w:cs="Arial"/>
        </w:rPr>
        <w:t xml:space="preserve">niniejszej Umowy </w:t>
      </w:r>
      <w:r w:rsidRPr="00617A53">
        <w:rPr>
          <w:rFonts w:ascii="Arial" w:hAnsi="Arial" w:cs="Arial"/>
        </w:rPr>
        <w:t xml:space="preserve">o okres trwania przyczyn, z powodu których będzie on zagrożony, w następujących sytuacjach: </w:t>
      </w:r>
    </w:p>
    <w:p w14:paraId="38E74ACF" w14:textId="1AFF8101" w:rsidR="00774492" w:rsidRDefault="005A2B51" w:rsidP="00D43CCE">
      <w:pPr>
        <w:pStyle w:val="Akapitzlist"/>
        <w:numPr>
          <w:ilvl w:val="2"/>
          <w:numId w:val="39"/>
        </w:numPr>
        <w:ind w:left="993" w:hanging="709"/>
        <w:rPr>
          <w:rFonts w:ascii="Arial" w:hAnsi="Arial" w:cs="Arial"/>
        </w:rPr>
      </w:pPr>
      <w:r>
        <w:rPr>
          <w:rFonts w:ascii="Arial" w:hAnsi="Arial" w:cs="Arial"/>
        </w:rPr>
        <w:t xml:space="preserve">jeżeli </w:t>
      </w:r>
      <w:r w:rsidR="00617A53" w:rsidRPr="00774492">
        <w:rPr>
          <w:rFonts w:ascii="Arial" w:hAnsi="Arial" w:cs="Arial"/>
        </w:rPr>
        <w:t xml:space="preserve">wystąpią opóźnienia w dokonaniu określonych czynności lub ich zaniechanie przez właściwe organy administracji państwowej, które nie są następstwem okoliczności, za które Wykonawca ponosi odpowiedzialność, a szczególności gdy wystąpią opóźnienia w wydawaniu decyzji, zezwoleń, uzgodnień, itp., do wydania </w:t>
      </w:r>
      <w:r w:rsidR="00617A53" w:rsidRPr="00774492">
        <w:rPr>
          <w:rFonts w:ascii="Arial" w:hAnsi="Arial" w:cs="Arial"/>
        </w:rPr>
        <w:lastRenderedPageBreak/>
        <w:t xml:space="preserve">których właściwe organy są zobowiązane na mocy przepisów prawa, jeżeli opóźnienie przekroczy okres, przewidziany w przepisach prawa, w którym ww. decyzje powinny zostać wydane, </w:t>
      </w:r>
    </w:p>
    <w:p w14:paraId="1C2DACCF" w14:textId="77777777" w:rsidR="00774492" w:rsidRDefault="00617A53" w:rsidP="00D43CCE">
      <w:pPr>
        <w:pStyle w:val="Akapitzlist"/>
        <w:numPr>
          <w:ilvl w:val="2"/>
          <w:numId w:val="39"/>
        </w:numPr>
        <w:ind w:left="993" w:hanging="709"/>
        <w:rPr>
          <w:rFonts w:ascii="Arial" w:hAnsi="Arial" w:cs="Arial"/>
        </w:rPr>
      </w:pPr>
      <w:r w:rsidRPr="00774492">
        <w:rPr>
          <w:rFonts w:ascii="Arial" w:hAnsi="Arial" w:cs="Arial"/>
        </w:rPr>
        <w:t>jeżeli przyczyny, z powodu których będzie zagrożone dotrzymanie terminu wykonania przedmiotu umowy będą następstwem okoliczności, za które odpowiedzialność ponosi Zamawiający, w szczególności będą następstwem nieterminowego przekazania terenu budowy, konieczności zmiany dokumentacji projektowej w zakresie, w jakim ww. okoliczności miały lub będą mogły mieć wpływ na dotrzymanie terminu wykonania przedmiotu umowy</w:t>
      </w:r>
      <w:r w:rsidR="007520B8">
        <w:rPr>
          <w:rFonts w:ascii="Arial" w:hAnsi="Arial" w:cs="Arial"/>
        </w:rPr>
        <w:t>,</w:t>
      </w:r>
      <w:r w:rsidRPr="00774492">
        <w:rPr>
          <w:rFonts w:ascii="Arial" w:hAnsi="Arial" w:cs="Arial"/>
        </w:rPr>
        <w:t xml:space="preserve"> </w:t>
      </w:r>
    </w:p>
    <w:p w14:paraId="1F4B513A" w14:textId="77777777" w:rsidR="00774492" w:rsidRDefault="00617A53" w:rsidP="00D43CCE">
      <w:pPr>
        <w:pStyle w:val="Akapitzlist"/>
        <w:numPr>
          <w:ilvl w:val="2"/>
          <w:numId w:val="39"/>
        </w:numPr>
        <w:ind w:left="993" w:hanging="709"/>
        <w:rPr>
          <w:rFonts w:ascii="Arial" w:hAnsi="Arial" w:cs="Arial"/>
        </w:rPr>
      </w:pPr>
      <w:r w:rsidRPr="00774492">
        <w:rPr>
          <w:rFonts w:ascii="Arial" w:hAnsi="Arial" w:cs="Arial"/>
        </w:rPr>
        <w:t xml:space="preserve">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14:paraId="2777D140" w14:textId="77777777" w:rsidR="00774492" w:rsidRDefault="00617A53" w:rsidP="00D43CCE">
      <w:pPr>
        <w:pStyle w:val="Akapitzlist"/>
        <w:numPr>
          <w:ilvl w:val="2"/>
          <w:numId w:val="39"/>
        </w:numPr>
        <w:ind w:left="993" w:hanging="709"/>
        <w:rPr>
          <w:rFonts w:ascii="Arial" w:hAnsi="Arial" w:cs="Arial"/>
        </w:rPr>
      </w:pPr>
      <w:r w:rsidRPr="00774492">
        <w:rPr>
          <w:rFonts w:ascii="Arial" w:hAnsi="Arial" w:cs="Arial"/>
        </w:rPr>
        <w:t xml:space="preserve">jeżeli wystąpi brak możliwości wykonywania robót z powodu niedopuszczania do ich wykonywania przez uprawniony organ lub nakazania ich wstrzymania przez uprawniony organ, z przyczyn niezależnych od Wykonawcy, </w:t>
      </w:r>
    </w:p>
    <w:p w14:paraId="19786386" w14:textId="77777777" w:rsidR="001C387B" w:rsidRDefault="00617A53" w:rsidP="001C387B">
      <w:pPr>
        <w:pStyle w:val="Akapitzlist"/>
        <w:numPr>
          <w:ilvl w:val="2"/>
          <w:numId w:val="39"/>
        </w:numPr>
        <w:ind w:left="993" w:hanging="709"/>
        <w:rPr>
          <w:rFonts w:ascii="Arial" w:hAnsi="Arial" w:cs="Arial"/>
        </w:rPr>
      </w:pPr>
      <w:r w:rsidRPr="00774492">
        <w:rPr>
          <w:rFonts w:ascii="Arial" w:hAnsi="Arial" w:cs="Arial"/>
        </w:rPr>
        <w:t xml:space="preserve">wystąpienia siły wyższej uniemożliwiającej wykonanie przedmiotu umowy zgodnie </w:t>
      </w:r>
      <w:r w:rsidRPr="0052578F">
        <w:rPr>
          <w:rFonts w:ascii="Arial" w:hAnsi="Arial" w:cs="Arial"/>
        </w:rPr>
        <w:t xml:space="preserve">z jej postanowieniami, </w:t>
      </w:r>
    </w:p>
    <w:p w14:paraId="706C7285" w14:textId="03381488" w:rsidR="00774492" w:rsidRPr="001C387B" w:rsidRDefault="00617A53" w:rsidP="001C387B">
      <w:pPr>
        <w:pStyle w:val="Akapitzlist"/>
        <w:numPr>
          <w:ilvl w:val="2"/>
          <w:numId w:val="39"/>
        </w:numPr>
        <w:ind w:left="993" w:hanging="709"/>
        <w:rPr>
          <w:rFonts w:ascii="Arial" w:hAnsi="Arial" w:cs="Arial"/>
        </w:rPr>
      </w:pPr>
      <w:r w:rsidRPr="001C387B">
        <w:rPr>
          <w:rFonts w:ascii="Arial" w:hAnsi="Arial" w:cs="Arial"/>
        </w:rPr>
        <w:t xml:space="preserve">konieczności zmiany wydanych decyzji administracyjnych, pozwoleń, wystąpienia zmian, które spowodują obniżenie kosztów ponoszonych przez Zamawiającego, </w:t>
      </w:r>
    </w:p>
    <w:p w14:paraId="0B725886" w14:textId="77777777" w:rsidR="00774492" w:rsidRDefault="00617A53" w:rsidP="00D43CCE">
      <w:pPr>
        <w:pStyle w:val="Akapitzlist"/>
        <w:numPr>
          <w:ilvl w:val="2"/>
          <w:numId w:val="39"/>
        </w:numPr>
        <w:ind w:left="993" w:hanging="709"/>
        <w:rPr>
          <w:rFonts w:ascii="Arial" w:hAnsi="Arial" w:cs="Arial"/>
        </w:rPr>
      </w:pPr>
      <w:r w:rsidRPr="00774492">
        <w:rPr>
          <w:rFonts w:ascii="Arial" w:hAnsi="Arial" w:cs="Arial"/>
        </w:rPr>
        <w:t xml:space="preserve">rozszerzenia przez Zamawiającego zakresu robót o roboty dodatkowe, których nie można było przewidzieć w dniu zawarcia umowy, </w:t>
      </w:r>
    </w:p>
    <w:p w14:paraId="3CBAB810" w14:textId="6F735366" w:rsidR="00774492" w:rsidRPr="00866CCA" w:rsidRDefault="00617A53" w:rsidP="00D43CCE">
      <w:pPr>
        <w:pStyle w:val="Akapitzlist"/>
        <w:numPr>
          <w:ilvl w:val="2"/>
          <w:numId w:val="39"/>
        </w:numPr>
        <w:ind w:left="993" w:hanging="709"/>
        <w:rPr>
          <w:rFonts w:ascii="Arial" w:hAnsi="Arial" w:cs="Arial"/>
        </w:rPr>
      </w:pPr>
      <w:r w:rsidRPr="00774492">
        <w:rPr>
          <w:rFonts w:ascii="Arial" w:hAnsi="Arial" w:cs="Arial"/>
        </w:rPr>
        <w:t>gdy wystąpi konieczność wykonania robót zamiennych</w:t>
      </w:r>
      <w:r w:rsidR="003E0950">
        <w:rPr>
          <w:rFonts w:ascii="Arial" w:hAnsi="Arial" w:cs="Arial"/>
        </w:rPr>
        <w:t xml:space="preserve">, dodatkowych </w:t>
      </w:r>
      <w:r w:rsidRPr="00774492">
        <w:rPr>
          <w:rFonts w:ascii="Arial" w:hAnsi="Arial" w:cs="Arial"/>
        </w:rPr>
        <w:t xml:space="preserve">lub innych robót niezbędnych do wykonania przedmiotu umowy ze względu na zasady wiedzy technicznej, oraz udzielenia zamówień dodatkowych, które wstrzymują lub opóźniają realizację przedmiotu umowy, wystąpienia niebezpieczeństwa kolizji </w:t>
      </w:r>
      <w:r w:rsidR="005A2B51">
        <w:rPr>
          <w:rFonts w:ascii="Arial" w:hAnsi="Arial" w:cs="Arial"/>
        </w:rPr>
        <w:br/>
      </w:r>
      <w:r w:rsidRPr="00774492">
        <w:rPr>
          <w:rFonts w:ascii="Arial" w:hAnsi="Arial" w:cs="Arial"/>
        </w:rPr>
        <w:t xml:space="preserve">z planowanymi lub równolegle prowadzonymi przez inne podmioty inwestycjami </w:t>
      </w:r>
      <w:r w:rsidR="005A2B51">
        <w:rPr>
          <w:rFonts w:ascii="Arial" w:hAnsi="Arial" w:cs="Arial"/>
        </w:rPr>
        <w:br/>
      </w:r>
      <w:r w:rsidRPr="00774492">
        <w:rPr>
          <w:rFonts w:ascii="Arial" w:hAnsi="Arial" w:cs="Arial"/>
        </w:rPr>
        <w:t xml:space="preserve">w </w:t>
      </w:r>
      <w:r w:rsidRPr="00866CCA">
        <w:rPr>
          <w:rFonts w:ascii="Arial" w:hAnsi="Arial" w:cs="Arial"/>
        </w:rPr>
        <w:t>zakresie niezbędnym do uniknięcia lub usunięcia tych kolizji</w:t>
      </w:r>
      <w:r w:rsidR="0052578F" w:rsidRPr="00866CCA">
        <w:rPr>
          <w:rFonts w:ascii="Arial" w:hAnsi="Arial" w:cs="Arial"/>
        </w:rPr>
        <w:t>;</w:t>
      </w:r>
    </w:p>
    <w:p w14:paraId="62341E2B" w14:textId="77777777" w:rsidR="0052578F" w:rsidRPr="00866CCA" w:rsidRDefault="0052578F" w:rsidP="00D43CCE">
      <w:pPr>
        <w:pStyle w:val="Akapitzlist"/>
        <w:numPr>
          <w:ilvl w:val="2"/>
          <w:numId w:val="39"/>
        </w:numPr>
        <w:ind w:left="993" w:hanging="709"/>
        <w:rPr>
          <w:rFonts w:ascii="Arial" w:hAnsi="Arial" w:cs="Arial"/>
        </w:rPr>
      </w:pPr>
      <w:r w:rsidRPr="00866CCA">
        <w:rPr>
          <w:rFonts w:ascii="Arial" w:hAnsi="Arial" w:cs="Arial"/>
        </w:rPr>
        <w:t>w przypadkach przerwania robót objętych przedmiotem umowy na czas realizacji robót dodatkowych nie objętych zamówieniem podstawowym prac niemożliwych do przewidzenia albo prac polegających na powtórzeniu podobnych robót budowlanych;</w:t>
      </w:r>
    </w:p>
    <w:p w14:paraId="04764818" w14:textId="36535C67" w:rsidR="00ED2D38" w:rsidRPr="00866CCA" w:rsidRDefault="00247038" w:rsidP="00D43CCE">
      <w:pPr>
        <w:pStyle w:val="Akapitzlist"/>
        <w:numPr>
          <w:ilvl w:val="2"/>
          <w:numId w:val="39"/>
        </w:numPr>
        <w:ind w:left="993" w:hanging="709"/>
        <w:rPr>
          <w:rFonts w:ascii="Arial" w:hAnsi="Arial" w:cs="Arial"/>
        </w:rPr>
      </w:pPr>
      <w:r w:rsidRPr="00866CCA">
        <w:rPr>
          <w:rFonts w:ascii="Arial" w:hAnsi="Arial" w:cs="Arial"/>
        </w:rPr>
        <w:t xml:space="preserve">wystąpieniem innych przyczyn zewnętrznych niezależnych od Zamawiającego oraz od Wykonawcy skutkujących niemożliwością prowadzenia prac, </w:t>
      </w:r>
      <w:r w:rsidR="005A2B51">
        <w:rPr>
          <w:rFonts w:ascii="Arial" w:hAnsi="Arial" w:cs="Arial"/>
        </w:rPr>
        <w:br/>
      </w:r>
      <w:r w:rsidRPr="00866CCA">
        <w:rPr>
          <w:rFonts w:ascii="Arial" w:hAnsi="Arial" w:cs="Arial"/>
        </w:rPr>
        <w:t>w szczególności: brak możliwości dojazdu oraz transportu materiałów na teren budowy spowodowany awariami, remontami lub przebudowami dróg dojazdowych, protesty mieszkańców, przerwy w dostawie energii elektrycznej, wody, gazu;</w:t>
      </w:r>
    </w:p>
    <w:p w14:paraId="48B8667B" w14:textId="370CA812" w:rsidR="00ED2D38" w:rsidRPr="0013031F" w:rsidRDefault="00ED2D38" w:rsidP="00D43CCE">
      <w:pPr>
        <w:pStyle w:val="Akapitzlist"/>
        <w:numPr>
          <w:ilvl w:val="2"/>
          <w:numId w:val="39"/>
        </w:numPr>
        <w:ind w:left="993" w:hanging="709"/>
        <w:rPr>
          <w:rFonts w:ascii="Arial" w:hAnsi="Arial" w:cs="Arial"/>
        </w:rPr>
      </w:pPr>
      <w:r w:rsidRPr="00866CCA">
        <w:rPr>
          <w:rFonts w:ascii="Arial" w:hAnsi="Arial" w:cs="Arial"/>
        </w:rPr>
        <w:t xml:space="preserve">wystąpieniem innych przyczyn leżących po stronie Zamawiającego, które </w:t>
      </w:r>
      <w:r w:rsidR="005A2B51">
        <w:rPr>
          <w:rFonts w:ascii="Arial" w:hAnsi="Arial" w:cs="Arial"/>
        </w:rPr>
        <w:br/>
      </w:r>
      <w:r w:rsidRPr="00866CCA">
        <w:rPr>
          <w:rFonts w:ascii="Arial" w:hAnsi="Arial" w:cs="Arial"/>
        </w:rPr>
        <w:t xml:space="preserve">w szczególności dotyczyć będą: </w:t>
      </w:r>
      <w:r w:rsidRPr="00866CCA">
        <w:rPr>
          <w:rFonts w:ascii="Arial" w:hAnsi="Arial" w:cs="Arial"/>
        </w:rPr>
        <w:sym w:font="Symbol" w:char="F02D"/>
      </w:r>
      <w:r w:rsidRPr="00866CCA">
        <w:rPr>
          <w:rFonts w:ascii="Arial" w:hAnsi="Arial" w:cs="Arial"/>
        </w:rPr>
        <w:t xml:space="preserve"> wstrzymania robót przez Zamawiającego; </w:t>
      </w:r>
      <w:r w:rsidRPr="00866CCA">
        <w:rPr>
          <w:rFonts w:ascii="Arial" w:hAnsi="Arial" w:cs="Arial"/>
        </w:rPr>
        <w:sym w:font="Symbol" w:char="F02D"/>
      </w:r>
      <w:r w:rsidRPr="00866CCA">
        <w:rPr>
          <w:rFonts w:ascii="Arial" w:hAnsi="Arial" w:cs="Arial"/>
        </w:rPr>
        <w:t xml:space="preserve"> przedłużające</w:t>
      </w:r>
      <w:r w:rsidRPr="0013031F">
        <w:rPr>
          <w:rFonts w:ascii="Arial" w:hAnsi="Arial" w:cs="Arial"/>
        </w:rPr>
        <w:t xml:space="preserve">j się procedury wyboru oferty - powyżej 30 dni;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65406B80" w14:textId="4A111B6C" w:rsidR="00EE7314" w:rsidRPr="0013031F" w:rsidRDefault="00EE7314" w:rsidP="00D43CCE">
      <w:pPr>
        <w:pStyle w:val="Akapitzlist"/>
        <w:numPr>
          <w:ilvl w:val="2"/>
          <w:numId w:val="52"/>
        </w:numPr>
        <w:ind w:left="284" w:hanging="284"/>
        <w:rPr>
          <w:rFonts w:ascii="Arial" w:hAnsi="Arial" w:cs="Arial"/>
        </w:rPr>
      </w:pPr>
      <w:r w:rsidRPr="0013031F">
        <w:rPr>
          <w:rFonts w:ascii="Arial" w:hAnsi="Arial" w:cs="Arial"/>
        </w:rPr>
        <w:t xml:space="preserve">Strony mają prawo do zmiany wysokości wynagrodzenia dla Wykonawcy, o którym </w:t>
      </w:r>
      <w:r w:rsidR="005A2B51">
        <w:rPr>
          <w:rFonts w:ascii="Arial" w:hAnsi="Arial" w:cs="Arial"/>
        </w:rPr>
        <w:br/>
      </w:r>
      <w:r w:rsidRPr="0013031F">
        <w:rPr>
          <w:rFonts w:ascii="Arial" w:hAnsi="Arial" w:cs="Arial"/>
        </w:rPr>
        <w:t xml:space="preserve"> § </w:t>
      </w:r>
      <w:r w:rsidR="00D43CCE">
        <w:rPr>
          <w:rFonts w:ascii="Arial" w:hAnsi="Arial" w:cs="Arial"/>
        </w:rPr>
        <w:t>7</w:t>
      </w:r>
      <w:r w:rsidR="0013031F" w:rsidRPr="0013031F">
        <w:rPr>
          <w:rFonts w:ascii="Arial" w:hAnsi="Arial" w:cs="Arial"/>
        </w:rPr>
        <w:t xml:space="preserve"> ust. 2 niniejszej Umowy</w:t>
      </w:r>
      <w:r w:rsidRPr="0013031F">
        <w:rPr>
          <w:rFonts w:ascii="Arial" w:hAnsi="Arial" w:cs="Arial"/>
        </w:rPr>
        <w:t xml:space="preserve"> w następujących sytuacjach:</w:t>
      </w:r>
    </w:p>
    <w:p w14:paraId="73690023" w14:textId="539D63A5" w:rsidR="0067233B" w:rsidRDefault="001007A8" w:rsidP="00D43CCE">
      <w:pPr>
        <w:pStyle w:val="Akapitzlist"/>
        <w:numPr>
          <w:ilvl w:val="0"/>
          <w:numId w:val="55"/>
        </w:numPr>
        <w:ind w:left="993" w:hanging="567"/>
        <w:rPr>
          <w:rFonts w:ascii="Arial" w:hAnsi="Arial" w:cs="Arial"/>
        </w:rPr>
      </w:pPr>
      <w:r>
        <w:rPr>
          <w:rFonts w:ascii="Arial" w:hAnsi="Arial" w:cs="Arial"/>
        </w:rPr>
        <w:t>W przypadku zmiany</w:t>
      </w:r>
      <w:r w:rsidR="00EE7314" w:rsidRPr="0013031F">
        <w:rPr>
          <w:rFonts w:ascii="Arial" w:hAnsi="Arial" w:cs="Arial"/>
        </w:rPr>
        <w:t xml:space="preserve"> terminu wykonania prac przez Wykonawcę, jeżeli zmiana terminu wykonania prac spowoduje bezpośrednio wzrost lub obniżenie kosztów wykonania zamówienia po stronie Wykonawcy, </w:t>
      </w:r>
    </w:p>
    <w:p w14:paraId="1E373B79" w14:textId="77777777" w:rsidR="0067233B" w:rsidRDefault="00AA5F32" w:rsidP="00D43CCE">
      <w:pPr>
        <w:pStyle w:val="Akapitzlist"/>
        <w:numPr>
          <w:ilvl w:val="0"/>
          <w:numId w:val="55"/>
        </w:numPr>
        <w:ind w:left="993" w:hanging="567"/>
        <w:rPr>
          <w:rFonts w:ascii="Arial" w:hAnsi="Arial" w:cs="Arial"/>
        </w:rPr>
      </w:pPr>
      <w:r w:rsidRPr="0067233B">
        <w:rPr>
          <w:rFonts w:ascii="Arial" w:hAnsi="Arial" w:cs="Arial"/>
        </w:rPr>
        <w:lastRenderedPageBreak/>
        <w:t>konieczność wykonania robót dodatkowych i zamiennych</w:t>
      </w:r>
      <w:r w:rsidR="0067233B" w:rsidRPr="0067233B">
        <w:rPr>
          <w:rFonts w:ascii="Arial" w:hAnsi="Arial" w:cs="Arial"/>
        </w:rPr>
        <w:t xml:space="preserve"> w stosunku do wymienionych w niniejszej Umowie wraz z załącznikami, jeżeli wykonanie takich robót okaże się konieczne dla prawidłowej realizacji Przedmiotu niniejszej Umowy, na wskutek sytuacji niemożliwej wcześniej do przewidzenia. </w:t>
      </w:r>
    </w:p>
    <w:p w14:paraId="47F15511" w14:textId="77777777" w:rsidR="00E40BA5" w:rsidRDefault="00E40BA5" w:rsidP="00D43CCE">
      <w:pPr>
        <w:pStyle w:val="Akapitzlist"/>
        <w:numPr>
          <w:ilvl w:val="2"/>
          <w:numId w:val="55"/>
        </w:numPr>
        <w:ind w:left="1701" w:hanging="425"/>
        <w:rPr>
          <w:rFonts w:ascii="Arial" w:hAnsi="Arial" w:cs="Arial"/>
        </w:rPr>
      </w:pPr>
      <w:r w:rsidRPr="00E40BA5">
        <w:rPr>
          <w:rFonts w:ascii="Arial" w:hAnsi="Arial" w:cs="Arial"/>
        </w:rPr>
        <w:t>Jeżeli w toku realizacji umowy zajdzie konieczność wykonania robót dodatkowych</w:t>
      </w:r>
      <w:r w:rsidR="001E1B8B">
        <w:rPr>
          <w:rFonts w:ascii="Arial" w:hAnsi="Arial" w:cs="Arial"/>
        </w:rPr>
        <w:t>/zamiennych</w:t>
      </w:r>
      <w:r w:rsidRPr="00E40BA5">
        <w:rPr>
          <w:rFonts w:ascii="Arial" w:hAnsi="Arial" w:cs="Arial"/>
        </w:rPr>
        <w:t xml:space="preserve">, których rozmiaru i zakresu Zamawiający nie był w stanie określić w dniu rozpoczęcia postępowania o udzielenie zamówienia publicznego, strony zobligowane są potwierdzić zakres tych robót oraz zasadność ich wykonania w protokole konieczności. </w:t>
      </w:r>
    </w:p>
    <w:p w14:paraId="10594B4A" w14:textId="77777777" w:rsidR="00E40BA5" w:rsidRDefault="00E40BA5" w:rsidP="00D43CCE">
      <w:pPr>
        <w:pStyle w:val="Akapitzlist"/>
        <w:numPr>
          <w:ilvl w:val="2"/>
          <w:numId w:val="55"/>
        </w:numPr>
        <w:ind w:left="1701" w:hanging="425"/>
        <w:rPr>
          <w:rFonts w:ascii="Arial" w:hAnsi="Arial" w:cs="Arial"/>
        </w:rPr>
      </w:pPr>
      <w:r w:rsidRPr="00E40BA5">
        <w:rPr>
          <w:rFonts w:ascii="Arial" w:hAnsi="Arial" w:cs="Arial"/>
        </w:rPr>
        <w:t>Spisanie protokołu konieczności, nie jest równoznaczne z udzieleniem Wykonawcy zlecenia na wykonanie robót dodatkowych</w:t>
      </w:r>
      <w:r w:rsidR="001E1B8B">
        <w:rPr>
          <w:rFonts w:ascii="Arial" w:hAnsi="Arial" w:cs="Arial"/>
        </w:rPr>
        <w:t>/zamiennych</w:t>
      </w:r>
      <w:r w:rsidRPr="00E40BA5">
        <w:rPr>
          <w:rFonts w:ascii="Arial" w:hAnsi="Arial" w:cs="Arial"/>
        </w:rPr>
        <w:t xml:space="preserve"> oraz nie upoważnia Wykonawcy do przystąpienia do ich wykonania. </w:t>
      </w:r>
    </w:p>
    <w:p w14:paraId="4CAA0EC1" w14:textId="77777777" w:rsidR="00E40BA5" w:rsidRDefault="00E40BA5" w:rsidP="00D43CCE">
      <w:pPr>
        <w:pStyle w:val="Akapitzlist"/>
        <w:numPr>
          <w:ilvl w:val="2"/>
          <w:numId w:val="55"/>
        </w:numPr>
        <w:ind w:left="1701" w:hanging="425"/>
        <w:rPr>
          <w:rFonts w:ascii="Arial" w:hAnsi="Arial" w:cs="Arial"/>
        </w:rPr>
      </w:pPr>
      <w:r w:rsidRPr="00E40BA5">
        <w:rPr>
          <w:rFonts w:ascii="Arial" w:hAnsi="Arial" w:cs="Arial"/>
        </w:rPr>
        <w:t xml:space="preserve">Wykonawca nie ma prawa wykonać żadnych robót bez uzyskania zgody Zamawiającego wyrażonej na piśmie. Wykonanie robót bez takiej zgody (pisemnego zlecenia) spowoduje, iż Zamawiający będzie miał prawo do odmowy wypłaty wynagrodzenia za te roboty. </w:t>
      </w:r>
    </w:p>
    <w:p w14:paraId="3304D6C9" w14:textId="77777777" w:rsidR="00E40BA5" w:rsidRDefault="00E40BA5" w:rsidP="00D43CCE">
      <w:pPr>
        <w:pStyle w:val="Akapitzlist"/>
        <w:numPr>
          <w:ilvl w:val="2"/>
          <w:numId w:val="55"/>
        </w:numPr>
        <w:ind w:left="1701" w:hanging="425"/>
        <w:rPr>
          <w:rFonts w:ascii="Arial" w:hAnsi="Arial" w:cs="Arial"/>
        </w:rPr>
      </w:pPr>
      <w:r w:rsidRPr="00E40BA5">
        <w:rPr>
          <w:rFonts w:ascii="Arial" w:hAnsi="Arial" w:cs="Arial"/>
        </w:rPr>
        <w:t>Wykonawca przystąpi do wykonania robót dodatkowych</w:t>
      </w:r>
      <w:r w:rsidR="001E1B8B">
        <w:rPr>
          <w:rFonts w:ascii="Arial" w:hAnsi="Arial" w:cs="Arial"/>
        </w:rPr>
        <w:t>/zamiennych</w:t>
      </w:r>
      <w:r w:rsidRPr="00E40BA5">
        <w:rPr>
          <w:rFonts w:ascii="Arial" w:hAnsi="Arial" w:cs="Arial"/>
        </w:rPr>
        <w:t xml:space="preserve"> wyłącznie po zawarciu aneksu do umowy pod warunkiem zaistnienia przesłanek, o których mowa w art. 144 ust. 1 pkt 2 ustawy </w:t>
      </w:r>
      <w:r w:rsidR="00115EDE">
        <w:rPr>
          <w:rFonts w:ascii="Arial" w:hAnsi="Arial" w:cs="Arial"/>
        </w:rPr>
        <w:t>PZP</w:t>
      </w:r>
      <w:r w:rsidRPr="00E40BA5">
        <w:rPr>
          <w:rFonts w:ascii="Arial" w:hAnsi="Arial" w:cs="Arial"/>
        </w:rPr>
        <w:t>. Przystąpienie przez Wykonawcę do realizacji prac objętych protokołem konieczności, bez uprzedniego zawarcia aneksu do umowy – nie uprawnia Wykonawcy do żądania od Zamawiającego zapłaty wynagrodzenia za wykonanie/częściowe wykonanie robót dodatkowych</w:t>
      </w:r>
      <w:r w:rsidR="001E1B8B">
        <w:rPr>
          <w:rFonts w:ascii="Arial" w:hAnsi="Arial" w:cs="Arial"/>
        </w:rPr>
        <w:t>/zamiennych</w:t>
      </w:r>
      <w:r w:rsidRPr="00E40BA5">
        <w:rPr>
          <w:rFonts w:ascii="Arial" w:hAnsi="Arial" w:cs="Arial"/>
        </w:rPr>
        <w:t>.</w:t>
      </w:r>
    </w:p>
    <w:p w14:paraId="5BB09A3C" w14:textId="77777777" w:rsidR="000A5575" w:rsidRPr="000A5575" w:rsidRDefault="0032605A" w:rsidP="00D43CCE">
      <w:pPr>
        <w:pStyle w:val="Akapitzlist"/>
        <w:numPr>
          <w:ilvl w:val="2"/>
          <w:numId w:val="55"/>
        </w:numPr>
        <w:ind w:left="1701" w:hanging="425"/>
        <w:rPr>
          <w:rFonts w:ascii="Arial" w:hAnsi="Arial" w:cs="Arial"/>
        </w:rPr>
      </w:pPr>
      <w:r w:rsidRPr="000A5575">
        <w:rPr>
          <w:rFonts w:ascii="Arial" w:hAnsi="Arial" w:cs="Arial"/>
        </w:rPr>
        <w:t>Wartość wynagrodzenia Wykonawcy z tytułu wykonania robót dodatkowych</w:t>
      </w:r>
      <w:r w:rsidR="00DA519B" w:rsidRPr="000A5575">
        <w:rPr>
          <w:rFonts w:ascii="Arial" w:hAnsi="Arial" w:cs="Arial"/>
        </w:rPr>
        <w:t>/</w:t>
      </w:r>
      <w:r w:rsidRPr="000A5575">
        <w:rPr>
          <w:rFonts w:ascii="Arial" w:hAnsi="Arial" w:cs="Arial"/>
        </w:rPr>
        <w:t xml:space="preserve">zamiennych </w:t>
      </w:r>
      <w:r w:rsidR="00DA519B" w:rsidRPr="000A5575">
        <w:rPr>
          <w:rFonts w:ascii="Arial" w:hAnsi="Arial" w:cs="Arial"/>
        </w:rPr>
        <w:t xml:space="preserve">zostanie określona według cen jednostkowych wskazanych w ofercie Wykonawcy, </w:t>
      </w:r>
      <w:r w:rsidR="00623E12" w:rsidRPr="000A5575">
        <w:rPr>
          <w:rFonts w:ascii="Arial" w:hAnsi="Arial" w:cs="Arial"/>
          <w:color w:val="000000"/>
          <w:kern w:val="0"/>
          <w:szCs w:val="22"/>
        </w:rPr>
        <w:t>a jeżeli takich pozycji kosztorysowych brak, to</w:t>
      </w:r>
    </w:p>
    <w:p w14:paraId="2119D900" w14:textId="43C27001" w:rsidR="000A5575" w:rsidRPr="000A5575" w:rsidRDefault="00623E12" w:rsidP="00D43CCE">
      <w:pPr>
        <w:pStyle w:val="Akapitzlist"/>
        <w:numPr>
          <w:ilvl w:val="0"/>
          <w:numId w:val="63"/>
        </w:numPr>
        <w:ind w:hanging="779"/>
        <w:rPr>
          <w:rFonts w:ascii="Arial" w:hAnsi="Arial" w:cs="Arial"/>
        </w:rPr>
      </w:pPr>
      <w:r w:rsidRPr="000A5575">
        <w:rPr>
          <w:rFonts w:ascii="Arial" w:hAnsi="Arial" w:cs="Arial"/>
          <w:color w:val="000000"/>
          <w:kern w:val="0"/>
          <w:szCs w:val="22"/>
        </w:rPr>
        <w:t xml:space="preserve">ceny jednostkowe materiałów i sprzętu dla tych pozycji należy przyjąć – bez kosztów zakupu – w oparciu o najniższe ceny, </w:t>
      </w:r>
      <w:r w:rsidR="001007A8">
        <w:rPr>
          <w:rFonts w:ascii="Arial" w:hAnsi="Arial" w:cs="Arial"/>
          <w:color w:val="000000"/>
          <w:kern w:val="0"/>
          <w:szCs w:val="22"/>
        </w:rPr>
        <w:br/>
      </w:r>
      <w:r w:rsidRPr="000A5575">
        <w:rPr>
          <w:rFonts w:ascii="Arial" w:hAnsi="Arial" w:cs="Arial"/>
          <w:color w:val="000000"/>
          <w:kern w:val="0"/>
          <w:szCs w:val="22"/>
        </w:rPr>
        <w:t xml:space="preserve">z ostatniego opublikowanego numeru zeszytu wydawnictwa SEKOCENBUD, a ceny robocizny w oparciu o najniższe ceny dla województwa śląskiego, z ostatniego opublikowanego numeru </w:t>
      </w:r>
      <w:r w:rsidR="001007A8">
        <w:rPr>
          <w:rFonts w:ascii="Arial" w:hAnsi="Arial" w:cs="Arial"/>
          <w:color w:val="000000"/>
          <w:kern w:val="0"/>
          <w:szCs w:val="22"/>
        </w:rPr>
        <w:br/>
      </w:r>
      <w:r w:rsidRPr="000A5575">
        <w:rPr>
          <w:rFonts w:ascii="Arial" w:hAnsi="Arial" w:cs="Arial"/>
          <w:color w:val="000000"/>
          <w:kern w:val="0"/>
          <w:szCs w:val="22"/>
        </w:rPr>
        <w:t xml:space="preserve">3 </w:t>
      </w:r>
      <w:r w:rsidRPr="000A5575">
        <w:rPr>
          <w:rFonts w:ascii="Arial" w:hAnsi="Arial" w:cs="Arial"/>
          <w:kern w:val="0"/>
          <w:szCs w:val="22"/>
        </w:rPr>
        <w:t xml:space="preserve">zeszytu wydawnictwa SEKOCENBUD, w okresie wykonywania tych robót; kalkulację kosztorysową metodą szczegółową Wykonawca sporządzi przy zastosowaniu Kosztorysowych Norm Nakładów Rzeczowych; </w:t>
      </w:r>
    </w:p>
    <w:p w14:paraId="77A6895F" w14:textId="77777777" w:rsidR="00623E12" w:rsidRPr="000A5575" w:rsidRDefault="00623E12" w:rsidP="00D43CCE">
      <w:pPr>
        <w:pStyle w:val="Akapitzlist"/>
        <w:numPr>
          <w:ilvl w:val="0"/>
          <w:numId w:val="63"/>
        </w:numPr>
        <w:ind w:hanging="779"/>
        <w:rPr>
          <w:rFonts w:ascii="Arial" w:hAnsi="Arial" w:cs="Arial"/>
        </w:rPr>
      </w:pPr>
      <w:r w:rsidRPr="000A5575">
        <w:rPr>
          <w:rFonts w:ascii="Arial" w:hAnsi="Arial" w:cs="Arial"/>
          <w:kern w:val="0"/>
          <w:szCs w:val="22"/>
        </w:rPr>
        <w:t>jeżeli w nakładach nie uwzględniono pozycji, rozliczenie nastąpi na podstawie zatwierdzonej przez Zamawiającego kalkulacji kosztorysowej wykonanej metodą szczegółową, opartą na nakładach analogicznych robót budowlanych.</w:t>
      </w:r>
    </w:p>
    <w:p w14:paraId="4AF10071" w14:textId="77777777" w:rsidR="003E4309" w:rsidRPr="00623E12" w:rsidRDefault="00866CCA" w:rsidP="00D43CCE">
      <w:pPr>
        <w:pStyle w:val="Akapitzlist"/>
        <w:numPr>
          <w:ilvl w:val="2"/>
          <w:numId w:val="52"/>
        </w:numPr>
        <w:tabs>
          <w:tab w:val="left" w:pos="284"/>
          <w:tab w:val="left" w:pos="993"/>
        </w:tabs>
        <w:ind w:left="284" w:hanging="284"/>
        <w:rPr>
          <w:rFonts w:ascii="Arial" w:hAnsi="Arial" w:cs="Arial"/>
        </w:rPr>
      </w:pPr>
      <w:r w:rsidRPr="000A5575">
        <w:rPr>
          <w:rFonts w:ascii="Arial" w:hAnsi="Arial" w:cs="Arial"/>
        </w:rPr>
        <w:t>Strony</w:t>
      </w:r>
      <w:r w:rsidRPr="00623E12">
        <w:rPr>
          <w:rFonts w:ascii="Arial" w:hAnsi="Arial" w:cs="Arial"/>
        </w:rPr>
        <w:t xml:space="preserve"> mają prawo do zmiany Umowy w przypadku </w:t>
      </w:r>
      <w:r w:rsidR="00EE7314" w:rsidRPr="00623E12">
        <w:rPr>
          <w:rFonts w:ascii="Arial" w:hAnsi="Arial" w:cs="Arial"/>
        </w:rPr>
        <w:t xml:space="preserve">zmiany sposobu rozliczania umowy lub dokonywania płatności na rzecz Wykonawcy na skutek zmian w zawartej przez Zamawiającego umowy o dofinansowanie projektu lub wytycznych dotyczących realizacji projektu. </w:t>
      </w:r>
    </w:p>
    <w:p w14:paraId="1AAABD81" w14:textId="154FC1F7" w:rsidR="003E4309" w:rsidRDefault="00617A53" w:rsidP="00D43CCE">
      <w:pPr>
        <w:pStyle w:val="Akapitzlist"/>
        <w:numPr>
          <w:ilvl w:val="2"/>
          <w:numId w:val="52"/>
        </w:numPr>
        <w:ind w:left="426" w:hanging="426"/>
        <w:rPr>
          <w:rFonts w:ascii="Arial" w:hAnsi="Arial" w:cs="Arial"/>
        </w:rPr>
      </w:pPr>
      <w:r w:rsidRPr="003E4309">
        <w:rPr>
          <w:rFonts w:ascii="Arial" w:hAnsi="Arial" w:cs="Arial"/>
        </w:rPr>
        <w:t xml:space="preserve">Zamawiający dopuszcza zmiany umowy w pozostałych wypadkach określonych </w:t>
      </w:r>
      <w:r w:rsidR="001007A8">
        <w:rPr>
          <w:rFonts w:ascii="Arial" w:hAnsi="Arial" w:cs="Arial"/>
        </w:rPr>
        <w:br/>
      </w:r>
      <w:r w:rsidRPr="003E4309">
        <w:rPr>
          <w:rFonts w:ascii="Arial" w:hAnsi="Arial" w:cs="Arial"/>
        </w:rPr>
        <w:t xml:space="preserve">w przepisie art. 144 ustawy </w:t>
      </w:r>
      <w:r w:rsidR="00115EDE">
        <w:rPr>
          <w:rFonts w:ascii="Arial" w:hAnsi="Arial" w:cs="Arial"/>
        </w:rPr>
        <w:t>PZP</w:t>
      </w:r>
      <w:r w:rsidR="007520B8" w:rsidRPr="003E4309">
        <w:rPr>
          <w:rFonts w:ascii="Arial" w:hAnsi="Arial" w:cs="Arial"/>
        </w:rPr>
        <w:t>.</w:t>
      </w:r>
    </w:p>
    <w:p w14:paraId="2334B829" w14:textId="6F44DCFE" w:rsidR="007520B8" w:rsidRPr="003E4309" w:rsidRDefault="00617A53" w:rsidP="00D43CCE">
      <w:pPr>
        <w:pStyle w:val="Akapitzlist"/>
        <w:numPr>
          <w:ilvl w:val="2"/>
          <w:numId w:val="52"/>
        </w:numPr>
        <w:ind w:left="426" w:hanging="426"/>
        <w:rPr>
          <w:rFonts w:ascii="Arial" w:hAnsi="Arial" w:cs="Arial"/>
        </w:rPr>
      </w:pPr>
      <w:r w:rsidRPr="003E4309">
        <w:rPr>
          <w:rFonts w:ascii="Arial" w:hAnsi="Arial" w:cs="Arial"/>
        </w:rPr>
        <w:t>Wykonawca jest uprawniony do żądania zmiany umowy w zakresie materiałów, parametrów techniczn</w:t>
      </w:r>
      <w:r w:rsidR="00567A2A">
        <w:rPr>
          <w:rFonts w:ascii="Arial" w:hAnsi="Arial" w:cs="Arial"/>
        </w:rPr>
        <w:t>ych, technologii wykonania robót instalacyjnych</w:t>
      </w:r>
      <w:r w:rsidRPr="003E4309">
        <w:rPr>
          <w:rFonts w:ascii="Arial" w:hAnsi="Arial" w:cs="Arial"/>
        </w:rPr>
        <w:t xml:space="preserve"> sposobu i zakresu wykonania przedmiotu umowy w następujących sytuacjach: </w:t>
      </w:r>
    </w:p>
    <w:p w14:paraId="3889BC82" w14:textId="4E839955" w:rsidR="003148B3" w:rsidRPr="003148B3" w:rsidRDefault="003148B3" w:rsidP="00D43CCE">
      <w:pPr>
        <w:pStyle w:val="Akapitzlist"/>
        <w:numPr>
          <w:ilvl w:val="1"/>
          <w:numId w:val="50"/>
        </w:numPr>
        <w:ind w:left="993" w:hanging="567"/>
        <w:rPr>
          <w:rFonts w:ascii="Arial" w:hAnsi="Arial" w:cs="Arial"/>
        </w:rPr>
      </w:pPr>
      <w:r w:rsidRPr="003148B3">
        <w:rPr>
          <w:rFonts w:ascii="Arial" w:hAnsi="Arial" w:cs="Arial"/>
        </w:rPr>
        <w:lastRenderedPageBreak/>
        <w:t xml:space="preserve">zmiany te będą korzystne dla Zamawiającego i będą spełniały wymogi stawiane </w:t>
      </w:r>
      <w:r w:rsidR="00606CAF">
        <w:rPr>
          <w:rFonts w:ascii="Arial" w:hAnsi="Arial" w:cs="Arial"/>
        </w:rPr>
        <w:t xml:space="preserve">            </w:t>
      </w:r>
      <w:r w:rsidRPr="003148B3">
        <w:rPr>
          <w:rFonts w:ascii="Arial" w:hAnsi="Arial" w:cs="Arial"/>
        </w:rPr>
        <w:t xml:space="preserve">w </w:t>
      </w:r>
      <w:proofErr w:type="spellStart"/>
      <w:r w:rsidRPr="003148B3">
        <w:rPr>
          <w:rFonts w:ascii="Arial" w:hAnsi="Arial" w:cs="Arial"/>
        </w:rPr>
        <w:t>STWiOR</w:t>
      </w:r>
      <w:proofErr w:type="spellEnd"/>
      <w:r w:rsidRPr="003148B3">
        <w:rPr>
          <w:rFonts w:ascii="Arial" w:hAnsi="Arial" w:cs="Arial"/>
        </w:rPr>
        <w:t xml:space="preserve">. Będą to przykładowo okoliczności: </w:t>
      </w:r>
    </w:p>
    <w:p w14:paraId="1711A93C" w14:textId="77777777" w:rsidR="003148B3" w:rsidRDefault="003148B3" w:rsidP="00D43CCE">
      <w:pPr>
        <w:pStyle w:val="Akapitzlist"/>
        <w:numPr>
          <w:ilvl w:val="2"/>
          <w:numId w:val="50"/>
        </w:numPr>
        <w:ind w:left="1560" w:hanging="567"/>
        <w:contextualSpacing w:val="0"/>
        <w:rPr>
          <w:rFonts w:ascii="Arial" w:hAnsi="Arial" w:cs="Arial"/>
        </w:rPr>
      </w:pPr>
      <w:r w:rsidRPr="00F80F32">
        <w:rPr>
          <w:rFonts w:ascii="Arial" w:hAnsi="Arial" w:cs="Arial"/>
        </w:rPr>
        <w:t xml:space="preserve">powodujące poprawienie parametrów technicznych, </w:t>
      </w:r>
    </w:p>
    <w:p w14:paraId="1B962CC1" w14:textId="77777777" w:rsidR="003148B3" w:rsidRDefault="003148B3" w:rsidP="00D43CCE">
      <w:pPr>
        <w:pStyle w:val="Akapitzlist"/>
        <w:numPr>
          <w:ilvl w:val="2"/>
          <w:numId w:val="50"/>
        </w:numPr>
        <w:ind w:left="1560" w:hanging="567"/>
        <w:contextualSpacing w:val="0"/>
        <w:rPr>
          <w:rFonts w:ascii="Arial" w:hAnsi="Arial" w:cs="Arial"/>
        </w:rPr>
      </w:pPr>
      <w:r w:rsidRPr="003148B3">
        <w:rPr>
          <w:rFonts w:ascii="Arial" w:hAnsi="Arial" w:cs="Arial"/>
        </w:rPr>
        <w:t xml:space="preserve">wynikające z aktualizacji rozwiązań z uwagi na postęp technologiczny, </w:t>
      </w:r>
    </w:p>
    <w:p w14:paraId="6B3FA64D" w14:textId="77777777" w:rsidR="003148B3" w:rsidRPr="003148B3" w:rsidRDefault="003148B3" w:rsidP="00D43CCE">
      <w:pPr>
        <w:pStyle w:val="Akapitzlist"/>
        <w:numPr>
          <w:ilvl w:val="2"/>
          <w:numId w:val="50"/>
        </w:numPr>
        <w:ind w:left="1560" w:hanging="567"/>
        <w:contextualSpacing w:val="0"/>
        <w:rPr>
          <w:rFonts w:ascii="Arial" w:hAnsi="Arial" w:cs="Arial"/>
        </w:rPr>
      </w:pPr>
      <w:r w:rsidRPr="003148B3">
        <w:rPr>
          <w:rFonts w:ascii="Arial" w:hAnsi="Arial" w:cs="Arial"/>
        </w:rPr>
        <w:t>braku dostępności na rynku.</w:t>
      </w:r>
    </w:p>
    <w:p w14:paraId="03DBCF0A" w14:textId="77777777" w:rsidR="00611489" w:rsidRDefault="00617A53" w:rsidP="00D43CCE">
      <w:pPr>
        <w:pStyle w:val="Akapitzlist"/>
        <w:numPr>
          <w:ilvl w:val="1"/>
          <w:numId w:val="50"/>
        </w:numPr>
        <w:ind w:left="993" w:hanging="567"/>
        <w:rPr>
          <w:rFonts w:ascii="Arial" w:hAnsi="Arial" w:cs="Arial"/>
        </w:rPr>
      </w:pPr>
      <w:r w:rsidRPr="007520B8">
        <w:rPr>
          <w:rFonts w:ascii="Arial" w:hAnsi="Arial" w:cs="Arial"/>
        </w:rPr>
        <w:t xml:space="preserve">konieczności zrealizowania jakiejkolwiek części robót, objętej przedmiotem umowy, przy zastosowaniu odmiennych rozwiązań technicznych lub technologicznych, niż wskazane w dokumentacji projektowej, a wynikających w szczególności ze stwierdzonych wad tej dokumentacji lub zmiany stanu prawnego w oparciu, o który je przygotowano, gdyby zastosowanie przewidzianych rozwiązań groziło niewykonaniem lub nienależytym wykonaniem przedmiotu umowy. </w:t>
      </w:r>
    </w:p>
    <w:p w14:paraId="698F939F" w14:textId="3A8ED56A" w:rsidR="00611489" w:rsidRDefault="00617A53" w:rsidP="00D43CCE">
      <w:pPr>
        <w:pStyle w:val="Akapitzlist"/>
        <w:numPr>
          <w:ilvl w:val="1"/>
          <w:numId w:val="50"/>
        </w:numPr>
        <w:ind w:left="993" w:hanging="567"/>
        <w:rPr>
          <w:rFonts w:ascii="Arial" w:hAnsi="Arial" w:cs="Arial"/>
        </w:rPr>
      </w:pPr>
      <w:r w:rsidRPr="007520B8">
        <w:rPr>
          <w:rFonts w:ascii="Arial" w:hAnsi="Arial" w:cs="Arial"/>
        </w:rPr>
        <w:t xml:space="preserve">konieczności zrealizowania przedmiotu umowy przy zastosowaniu innych rozwiązań technicznych lub materiałowych ze względu na zmiany obowiązującego prawa. </w:t>
      </w:r>
    </w:p>
    <w:p w14:paraId="149E03CD" w14:textId="13E88097" w:rsidR="001C387B" w:rsidRDefault="001C387B" w:rsidP="00D43CCE">
      <w:pPr>
        <w:pStyle w:val="Akapitzlist"/>
        <w:numPr>
          <w:ilvl w:val="1"/>
          <w:numId w:val="50"/>
        </w:numPr>
        <w:ind w:left="993" w:hanging="567"/>
        <w:rPr>
          <w:rFonts w:ascii="Arial" w:hAnsi="Arial" w:cs="Arial"/>
        </w:rPr>
      </w:pPr>
      <w:r>
        <w:rPr>
          <w:rFonts w:ascii="Arial" w:hAnsi="Arial" w:cs="Arial"/>
        </w:rPr>
        <w:t>Konieczność zrealizowania przedmiotu umowy przy zastosowaniu innych rozwiązań technicznych lub materiałowych ze względu na zmiany obowiązującego prawa.</w:t>
      </w:r>
    </w:p>
    <w:p w14:paraId="441F1773" w14:textId="77777777" w:rsidR="00611489" w:rsidRDefault="00617A53" w:rsidP="00D43CCE">
      <w:pPr>
        <w:pStyle w:val="Akapitzlist"/>
        <w:numPr>
          <w:ilvl w:val="1"/>
          <w:numId w:val="50"/>
        </w:numPr>
        <w:ind w:left="993" w:hanging="567"/>
        <w:rPr>
          <w:rFonts w:ascii="Arial" w:hAnsi="Arial" w:cs="Arial"/>
        </w:rPr>
      </w:pPr>
      <w:r w:rsidRPr="007520B8">
        <w:rPr>
          <w:rFonts w:ascii="Arial" w:hAnsi="Arial" w:cs="Arial"/>
        </w:rPr>
        <w:t xml:space="preserve">wystąpienia siły wyższej uniemożliwiającej wykonanie przedmiotu umowy zgodnie z jej postanowieniami. </w:t>
      </w:r>
    </w:p>
    <w:p w14:paraId="77D364B3" w14:textId="77777777" w:rsidR="001D2260" w:rsidRPr="001D2260" w:rsidRDefault="001D2260" w:rsidP="00D43CCE">
      <w:pPr>
        <w:pStyle w:val="Akapitzlist"/>
        <w:numPr>
          <w:ilvl w:val="0"/>
          <w:numId w:val="57"/>
        </w:numPr>
        <w:ind w:left="426" w:hanging="426"/>
        <w:contextualSpacing w:val="0"/>
        <w:rPr>
          <w:rFonts w:ascii="Arial" w:hAnsi="Arial" w:cs="Arial"/>
        </w:rPr>
      </w:pPr>
      <w:r w:rsidRPr="001D2260">
        <w:rPr>
          <w:rFonts w:ascii="Arial" w:hAnsi="Arial" w:cs="Arial"/>
        </w:rPr>
        <w:t>Dopuszcza się zmianę Umowy w przypadku zmiany kierownika budowy jedynie za uprzednią pisemną zgodą Zamawiającego.</w:t>
      </w:r>
    </w:p>
    <w:p w14:paraId="03CB23A3" w14:textId="77F159B3" w:rsidR="001D2260" w:rsidRPr="00C1494E" w:rsidRDefault="001D2260" w:rsidP="00D43CCE">
      <w:pPr>
        <w:pStyle w:val="Akapitzlist"/>
        <w:numPr>
          <w:ilvl w:val="2"/>
          <w:numId w:val="44"/>
        </w:numPr>
        <w:ind w:left="1276" w:hanging="567"/>
        <w:contextualSpacing w:val="0"/>
        <w:rPr>
          <w:rFonts w:ascii="Arial" w:hAnsi="Arial" w:cs="Arial"/>
        </w:rPr>
      </w:pPr>
      <w:r w:rsidRPr="00C1494E">
        <w:rPr>
          <w:rFonts w:ascii="Arial" w:hAnsi="Arial" w:cs="Arial"/>
        </w:rPr>
        <w:t xml:space="preserve">Wykonawca niezwłocznie z własnej inicjatywy proponuje zmianę osoby wyszczególnionej w </w:t>
      </w:r>
      <w:r w:rsidR="00345E6F" w:rsidRPr="008744BC">
        <w:rPr>
          <w:rFonts w:ascii="Arial" w:hAnsi="Arial" w:cs="Arial"/>
        </w:rPr>
        <w:t xml:space="preserve">§ </w:t>
      </w:r>
      <w:r w:rsidR="00D43CCE">
        <w:rPr>
          <w:rFonts w:ascii="Arial" w:hAnsi="Arial" w:cs="Arial"/>
        </w:rPr>
        <w:t>9</w:t>
      </w:r>
      <w:r w:rsidR="00345E6F">
        <w:rPr>
          <w:rFonts w:ascii="Arial" w:hAnsi="Arial" w:cs="Arial"/>
        </w:rPr>
        <w:t xml:space="preserve"> </w:t>
      </w:r>
      <w:r w:rsidRPr="00345E6F">
        <w:rPr>
          <w:rFonts w:ascii="Arial" w:hAnsi="Arial" w:cs="Arial"/>
        </w:rPr>
        <w:t>ust. 4</w:t>
      </w:r>
      <w:r w:rsidRPr="00C1494E">
        <w:rPr>
          <w:rFonts w:ascii="Arial" w:hAnsi="Arial" w:cs="Arial"/>
        </w:rPr>
        <w:t xml:space="preserve"> w następujących przypadkach: </w:t>
      </w:r>
    </w:p>
    <w:p w14:paraId="2322DA64" w14:textId="77777777" w:rsidR="001D2260" w:rsidRDefault="001D2260" w:rsidP="00D43CCE">
      <w:pPr>
        <w:pStyle w:val="Akapitzlist"/>
        <w:numPr>
          <w:ilvl w:val="0"/>
          <w:numId w:val="56"/>
        </w:numPr>
        <w:ind w:firstLine="556"/>
        <w:contextualSpacing w:val="0"/>
        <w:rPr>
          <w:rFonts w:ascii="Arial" w:hAnsi="Arial" w:cs="Arial"/>
        </w:rPr>
      </w:pPr>
      <w:r w:rsidRPr="00A46840">
        <w:rPr>
          <w:rFonts w:ascii="Arial" w:hAnsi="Arial" w:cs="Arial"/>
        </w:rPr>
        <w:t xml:space="preserve">śmierci, choroby lub innych zdarzeń losowych; </w:t>
      </w:r>
    </w:p>
    <w:p w14:paraId="0B20EE52" w14:textId="77777777" w:rsidR="001D2260" w:rsidRPr="00C1494E" w:rsidRDefault="001D2260" w:rsidP="00D43CCE">
      <w:pPr>
        <w:pStyle w:val="Akapitzlist"/>
        <w:numPr>
          <w:ilvl w:val="0"/>
          <w:numId w:val="56"/>
        </w:numPr>
        <w:ind w:left="2127" w:hanging="851"/>
        <w:contextualSpacing w:val="0"/>
        <w:rPr>
          <w:rFonts w:ascii="Arial" w:hAnsi="Arial" w:cs="Arial"/>
        </w:rPr>
      </w:pPr>
      <w:r w:rsidRPr="00C1494E">
        <w:rPr>
          <w:rFonts w:ascii="Arial" w:hAnsi="Arial" w:cs="Arial"/>
        </w:rPr>
        <w:t xml:space="preserve">jeżeli zmiana tej osoby stanie się konieczna z jakichkolwiek innych przyczyn niezależnych od Wykonawcy. </w:t>
      </w:r>
    </w:p>
    <w:p w14:paraId="096377EA" w14:textId="77777777" w:rsidR="001D2260" w:rsidRPr="00322244" w:rsidRDefault="001D2260" w:rsidP="00D43CCE">
      <w:pPr>
        <w:pStyle w:val="Akapitzlist"/>
        <w:numPr>
          <w:ilvl w:val="2"/>
          <w:numId w:val="44"/>
        </w:numPr>
        <w:ind w:left="1276" w:hanging="567"/>
        <w:contextualSpacing w:val="0"/>
        <w:rPr>
          <w:rFonts w:ascii="Arial" w:hAnsi="Arial" w:cs="Arial"/>
        </w:rPr>
      </w:pPr>
      <w:r w:rsidRPr="00A46840">
        <w:rPr>
          <w:rFonts w:ascii="Arial" w:hAnsi="Arial" w:cs="Arial"/>
        </w:rPr>
        <w:t xml:space="preserve">W przypadku zmiany kierownika budowy, nowa osoba powołana do pełnienia w/w obowiązków musi spełniać wymagania określone w </w:t>
      </w:r>
      <w:r w:rsidR="00322244" w:rsidRPr="00322244">
        <w:rPr>
          <w:rFonts w:ascii="Arial" w:hAnsi="Arial" w:cs="Arial"/>
        </w:rPr>
        <w:t>SIWZ</w:t>
      </w:r>
      <w:r w:rsidRPr="00322244">
        <w:rPr>
          <w:rFonts w:ascii="Arial" w:hAnsi="Arial" w:cs="Arial"/>
        </w:rPr>
        <w:t xml:space="preserve"> dla tej funkcji, oraz posiadać wskazane przez Wykonawcę w formularzu ofertowym doświadczenie kierownika robót budowlanych lub wyższe. </w:t>
      </w:r>
    </w:p>
    <w:p w14:paraId="47FC015B" w14:textId="77777777" w:rsidR="00611489" w:rsidRDefault="00617A53" w:rsidP="00D43CCE">
      <w:pPr>
        <w:pStyle w:val="Akapitzlist"/>
        <w:numPr>
          <w:ilvl w:val="0"/>
          <w:numId w:val="58"/>
        </w:numPr>
        <w:ind w:left="426" w:hanging="426"/>
        <w:rPr>
          <w:rFonts w:ascii="Arial" w:hAnsi="Arial" w:cs="Arial"/>
        </w:rPr>
      </w:pPr>
      <w:r w:rsidRPr="00611489">
        <w:rPr>
          <w:rFonts w:ascii="Arial" w:hAnsi="Arial" w:cs="Arial"/>
        </w:rPr>
        <w:t xml:space="preserve">Na wniosek Wykonawcy i po spełnieniu warunków określonych w umowie dotyczących podwykonawstwa, Wykonawca może modyfikować w trakcie wykonywania zamówienia złożone w ofercie deklaracje odnośnie podwykonawstwa poprzez: </w:t>
      </w:r>
    </w:p>
    <w:p w14:paraId="29CCE67D" w14:textId="77777777" w:rsidR="00345E6F" w:rsidRDefault="00617A53" w:rsidP="00D43CCE">
      <w:pPr>
        <w:pStyle w:val="Akapitzlist"/>
        <w:numPr>
          <w:ilvl w:val="2"/>
          <w:numId w:val="40"/>
        </w:numPr>
        <w:ind w:left="993" w:hanging="709"/>
        <w:rPr>
          <w:rFonts w:ascii="Arial" w:hAnsi="Arial" w:cs="Arial"/>
        </w:rPr>
      </w:pPr>
      <w:r w:rsidRPr="00345E6F">
        <w:rPr>
          <w:rFonts w:ascii="Arial" w:hAnsi="Arial" w:cs="Arial"/>
        </w:rPr>
        <w:t xml:space="preserve">wskazanie innych podwykonawców. </w:t>
      </w:r>
    </w:p>
    <w:p w14:paraId="34B30880" w14:textId="77777777" w:rsidR="00E40BA5" w:rsidRPr="00345E6F" w:rsidRDefault="00617A53" w:rsidP="00D43CCE">
      <w:pPr>
        <w:pStyle w:val="Akapitzlist"/>
        <w:numPr>
          <w:ilvl w:val="2"/>
          <w:numId w:val="40"/>
        </w:numPr>
        <w:ind w:left="993" w:hanging="709"/>
        <w:rPr>
          <w:rFonts w:ascii="Arial" w:hAnsi="Arial" w:cs="Arial"/>
        </w:rPr>
      </w:pPr>
      <w:r w:rsidRPr="00345E6F">
        <w:rPr>
          <w:rFonts w:ascii="Arial" w:hAnsi="Arial" w:cs="Arial"/>
        </w:rPr>
        <w:t>rezygnację z podwykonawców.</w:t>
      </w:r>
    </w:p>
    <w:p w14:paraId="5359EE17" w14:textId="77777777" w:rsidR="00E40BA5" w:rsidRPr="00E40BA5" w:rsidRDefault="00E40BA5" w:rsidP="00E40BA5">
      <w:pPr>
        <w:ind w:left="284"/>
        <w:rPr>
          <w:rFonts w:ascii="Arial" w:eastAsia="Times New Roman" w:hAnsi="Arial" w:cs="Arial"/>
        </w:rPr>
      </w:pPr>
      <w:r>
        <w:rPr>
          <w:rFonts w:ascii="Arial" w:eastAsia="Calibri" w:hAnsi="Arial" w:cs="Arial"/>
        </w:rPr>
        <w:t xml:space="preserve">Jeżeli </w:t>
      </w:r>
      <w:r w:rsidRPr="00E40BA5">
        <w:rPr>
          <w:rFonts w:ascii="Arial" w:eastAsia="Calibri" w:hAnsi="Arial" w:cs="Arial"/>
        </w:rPr>
        <w:t xml:space="preserve">zmiana albo rezygnacja z podwykonawcy dotyczy podmiotu, na którego zasoby wykonawca powoływał się, na zasadach określonych w art. 22 a </w:t>
      </w:r>
      <w:r w:rsidR="00115EDE">
        <w:rPr>
          <w:rFonts w:ascii="Arial" w:eastAsia="Calibri" w:hAnsi="Arial" w:cs="Arial"/>
        </w:rPr>
        <w:t>PZP</w:t>
      </w:r>
      <w:r w:rsidRPr="00E40BA5">
        <w:rPr>
          <w:rFonts w:ascii="Arial" w:eastAsia="Calibri" w:hAnsi="Arial" w:cs="Arial"/>
        </w:rPr>
        <w:t xml:space="preserve">, w celu wykazania spełnienia warunków udziału  w postępowaniu, o których mowa w art. 22 ust. 1 </w:t>
      </w:r>
      <w:r w:rsidR="00115EDE">
        <w:rPr>
          <w:rFonts w:ascii="Arial" w:eastAsia="Calibri" w:hAnsi="Arial" w:cs="Arial"/>
        </w:rPr>
        <w:t>PZP</w:t>
      </w:r>
      <w:r w:rsidRPr="00E40BA5">
        <w:rPr>
          <w:rFonts w:ascii="Arial" w:eastAsia="Calibri" w:hAnsi="Arial" w:cs="Arial"/>
        </w:rPr>
        <w:t>, Wykonawca jest obowiązany wykazać Zamawiającemu, iż proponowany inny podwykonawca lub Wykonawca samodzielnie spełnia je w stopniu nie mniejszym niż wymagany w trakcie postępowania o udzielenie zamówienia.</w:t>
      </w:r>
    </w:p>
    <w:p w14:paraId="3C0FCF28" w14:textId="77777777" w:rsidR="00345E6F" w:rsidRDefault="00617A53" w:rsidP="00D43CCE">
      <w:pPr>
        <w:pStyle w:val="Akapitzlist"/>
        <w:numPr>
          <w:ilvl w:val="0"/>
          <w:numId w:val="58"/>
        </w:numPr>
        <w:ind w:left="284" w:hanging="284"/>
        <w:rPr>
          <w:rFonts w:ascii="Arial" w:hAnsi="Arial" w:cs="Arial"/>
        </w:rPr>
      </w:pPr>
      <w:r w:rsidRPr="003148B3">
        <w:rPr>
          <w:rFonts w:ascii="Arial" w:hAnsi="Arial" w:cs="Arial"/>
        </w:rPr>
        <w:t xml:space="preserve">Zmiany przewidziane w umowie mogą być inicjowane przez Zamawiającego oraz przez Wykonawcę. </w:t>
      </w:r>
    </w:p>
    <w:p w14:paraId="458B1376" w14:textId="77777777" w:rsidR="00345E6F" w:rsidRDefault="00617A53" w:rsidP="00D43CCE">
      <w:pPr>
        <w:pStyle w:val="Akapitzlist"/>
        <w:numPr>
          <w:ilvl w:val="0"/>
          <w:numId w:val="58"/>
        </w:numPr>
        <w:ind w:left="284" w:hanging="284"/>
        <w:rPr>
          <w:rFonts w:ascii="Arial" w:hAnsi="Arial" w:cs="Arial"/>
        </w:rPr>
      </w:pPr>
      <w:r w:rsidRPr="00345E6F">
        <w:rPr>
          <w:rFonts w:ascii="Arial" w:hAnsi="Arial" w:cs="Arial"/>
        </w:rPr>
        <w:t xml:space="preserve">Jeżeli Wykonawca uważa się za uprawnionego do zmiany umowy na podstawach wskazanych powyżej, zobowiązany jest do przekazania Zamawiającemu wniosku dotyczącego zmiany umowy wraz z opisem zdarzenia lub okoliczności stanowiących podstawę do żądania takiej zmiany. </w:t>
      </w:r>
    </w:p>
    <w:p w14:paraId="03767F38" w14:textId="77777777" w:rsidR="003148B3" w:rsidRPr="00345E6F" w:rsidRDefault="00617A53" w:rsidP="00D43CCE">
      <w:pPr>
        <w:pStyle w:val="Akapitzlist"/>
        <w:numPr>
          <w:ilvl w:val="0"/>
          <w:numId w:val="58"/>
        </w:numPr>
        <w:ind w:left="284" w:hanging="426"/>
        <w:rPr>
          <w:rFonts w:ascii="Arial" w:hAnsi="Arial" w:cs="Arial"/>
        </w:rPr>
      </w:pPr>
      <w:r w:rsidRPr="00345E6F">
        <w:rPr>
          <w:rFonts w:ascii="Arial" w:hAnsi="Arial" w:cs="Arial"/>
        </w:rPr>
        <w:t xml:space="preserve">Wniosek, o którym mowa w ust. powyżej powinien zostać przekazany niezwłocznie, jednakże nie później niż w terminie do 10 dni od dnia, w którym Wykonawca dowiedział się, lub powinien dowiedzieć się o danym zdarzeniu lub okolicznościach. </w:t>
      </w:r>
    </w:p>
    <w:p w14:paraId="73FB49A7" w14:textId="1B8F15D8" w:rsidR="00345E6F" w:rsidRDefault="00617A53" w:rsidP="00D43CCE">
      <w:pPr>
        <w:pStyle w:val="Akapitzlist"/>
        <w:numPr>
          <w:ilvl w:val="0"/>
          <w:numId w:val="58"/>
        </w:numPr>
        <w:ind w:left="284" w:hanging="426"/>
        <w:rPr>
          <w:rFonts w:ascii="Arial" w:hAnsi="Arial" w:cs="Arial"/>
        </w:rPr>
      </w:pPr>
      <w:r w:rsidRPr="003148B3">
        <w:rPr>
          <w:rFonts w:ascii="Arial" w:hAnsi="Arial" w:cs="Arial"/>
        </w:rPr>
        <w:lastRenderedPageBreak/>
        <w:t xml:space="preserve">Wykonawca zobowiązany jest do dostarczenia wraz z wnioskiem, o którym mowa </w:t>
      </w:r>
      <w:r w:rsidR="00E639AF">
        <w:rPr>
          <w:rFonts w:ascii="Arial" w:hAnsi="Arial" w:cs="Arial"/>
        </w:rPr>
        <w:br/>
      </w:r>
      <w:r w:rsidRPr="003148B3">
        <w:rPr>
          <w:rFonts w:ascii="Arial" w:hAnsi="Arial" w:cs="Arial"/>
        </w:rPr>
        <w:t xml:space="preserve">w ust. powyżej wszelkich innych dokumentów wymaganych umową, w tym informacji uzasadniających żądanie zmiany umowy, stosownie do zdarzenia lub okoliczności stanowiących podstawę żądania zmiany. </w:t>
      </w:r>
    </w:p>
    <w:p w14:paraId="0A45825C" w14:textId="77777777" w:rsidR="0032605A" w:rsidRDefault="00617A53" w:rsidP="00D43CCE">
      <w:pPr>
        <w:pStyle w:val="Akapitzlist"/>
        <w:numPr>
          <w:ilvl w:val="0"/>
          <w:numId w:val="58"/>
        </w:numPr>
        <w:ind w:left="284" w:hanging="426"/>
        <w:rPr>
          <w:rFonts w:ascii="Arial" w:hAnsi="Arial" w:cs="Arial"/>
        </w:rPr>
      </w:pPr>
      <w:r w:rsidRPr="00345E6F">
        <w:rPr>
          <w:rFonts w:ascii="Arial" w:hAnsi="Arial" w:cs="Arial"/>
        </w:rPr>
        <w:t xml:space="preserve">Wykonawca zobowiązany jest do bieżącej dokumentacji koniecznej dla uzasadnienia żądania zmiany i przechowywania jej na terenie budowy lub w innym miejscu wskazanym przez inspektora nadzoru inwestorskiego. </w:t>
      </w:r>
    </w:p>
    <w:p w14:paraId="27A6AC1C" w14:textId="77777777" w:rsidR="0032605A" w:rsidRDefault="00617A53" w:rsidP="00D43CCE">
      <w:pPr>
        <w:pStyle w:val="Akapitzlist"/>
        <w:numPr>
          <w:ilvl w:val="0"/>
          <w:numId w:val="58"/>
        </w:numPr>
        <w:ind w:left="284" w:hanging="426"/>
        <w:rPr>
          <w:rFonts w:ascii="Arial" w:hAnsi="Arial" w:cs="Arial"/>
        </w:rPr>
      </w:pPr>
      <w:r w:rsidRPr="0032605A">
        <w:rPr>
          <w:rFonts w:ascii="Arial" w:hAnsi="Arial" w:cs="Arial"/>
        </w:rPr>
        <w:t xml:space="preserve">W terminie do 10 dni od dnia otrzymania żądania zmiany, Zamawiający powiadomi Wykonawcę o akceptacji żądania zmiany umowy i terminie podpisania aneksu do umowy lub odpowiednio o braku akceptacji zmiany. </w:t>
      </w:r>
    </w:p>
    <w:p w14:paraId="402579DA" w14:textId="5B45CBD2" w:rsidR="0032605A" w:rsidRDefault="0067233B" w:rsidP="00D43CCE">
      <w:pPr>
        <w:pStyle w:val="Akapitzlist"/>
        <w:numPr>
          <w:ilvl w:val="0"/>
          <w:numId w:val="58"/>
        </w:numPr>
        <w:ind w:left="284" w:hanging="426"/>
        <w:rPr>
          <w:rFonts w:ascii="Arial" w:hAnsi="Arial" w:cs="Arial"/>
        </w:rPr>
      </w:pPr>
      <w:r w:rsidRPr="0032605A">
        <w:rPr>
          <w:rFonts w:ascii="Arial" w:hAnsi="Arial" w:cs="Arial"/>
        </w:rPr>
        <w:t xml:space="preserve">Jeżeli zmiana umowy wymaga zmiany dokumentacji projektowej lub specyfikacji technicznej wykonania i odbioru robót budowlanych, strona inicjująca zmianę przedstawi: - projekt zamienny zawierający opis proponowanej zmiany wraz z informacją </w:t>
      </w:r>
      <w:r w:rsidR="00E639AF">
        <w:rPr>
          <w:rFonts w:ascii="Arial" w:hAnsi="Arial" w:cs="Arial"/>
        </w:rPr>
        <w:br/>
      </w:r>
      <w:r w:rsidRPr="0032605A">
        <w:rPr>
          <w:rFonts w:ascii="Arial" w:hAnsi="Arial" w:cs="Arial"/>
        </w:rPr>
        <w:t>o konieczności zmiany pozwolenia na budowę, - przedmiar i niezbędne rysunki.</w:t>
      </w:r>
    </w:p>
    <w:p w14:paraId="78C06533" w14:textId="77777777" w:rsidR="00617A53" w:rsidRPr="0032605A" w:rsidRDefault="00617A53" w:rsidP="00D43CCE">
      <w:pPr>
        <w:pStyle w:val="Akapitzlist"/>
        <w:numPr>
          <w:ilvl w:val="0"/>
          <w:numId w:val="58"/>
        </w:numPr>
        <w:ind w:left="284" w:hanging="426"/>
        <w:rPr>
          <w:rFonts w:ascii="Arial" w:hAnsi="Arial" w:cs="Arial"/>
        </w:rPr>
      </w:pPr>
      <w:r w:rsidRPr="0032605A">
        <w:rPr>
          <w:rFonts w:ascii="Arial" w:hAnsi="Arial" w:cs="Arial"/>
        </w:rPr>
        <w:t>Wszelkie zmiany umowy są dokonywane przez umocowanych przedstawicieli Zamawiającego i Wykonawcy w formie pisemnej w drodze aneksu umowy, pod rygorem</w:t>
      </w:r>
      <w:r w:rsidR="003148B3" w:rsidRPr="0032605A">
        <w:rPr>
          <w:rFonts w:ascii="Arial" w:hAnsi="Arial" w:cs="Arial"/>
        </w:rPr>
        <w:t xml:space="preserve"> </w:t>
      </w:r>
      <w:r w:rsidRPr="0032605A">
        <w:rPr>
          <w:rFonts w:ascii="Arial" w:hAnsi="Arial" w:cs="Arial"/>
        </w:rPr>
        <w:t xml:space="preserve">nieważności. </w:t>
      </w:r>
    </w:p>
    <w:p w14:paraId="3593E60E" w14:textId="4C3A01C3" w:rsidR="005703F0" w:rsidRPr="00530BB4" w:rsidRDefault="00D43CCE" w:rsidP="00FB5CE4">
      <w:pPr>
        <w:autoSpaceDE w:val="0"/>
        <w:autoSpaceDN w:val="0"/>
        <w:adjustRightInd w:val="0"/>
        <w:spacing w:line="360" w:lineRule="auto"/>
        <w:jc w:val="center"/>
        <w:rPr>
          <w:rFonts w:ascii="Arial" w:hAnsi="Arial" w:cs="Arial"/>
          <w:bCs/>
        </w:rPr>
      </w:pPr>
      <w:r>
        <w:rPr>
          <w:rFonts w:ascii="Arial" w:hAnsi="Arial" w:cs="Arial"/>
          <w:bCs/>
        </w:rPr>
        <w:t>§ 17</w:t>
      </w:r>
    </w:p>
    <w:p w14:paraId="05ED7205" w14:textId="658BC881" w:rsidR="005703F0" w:rsidRPr="00377E5A" w:rsidRDefault="00377E5A" w:rsidP="00377E5A">
      <w:pPr>
        <w:tabs>
          <w:tab w:val="left" w:pos="142"/>
        </w:tabs>
        <w:ind w:left="426" w:hanging="426"/>
        <w:rPr>
          <w:rFonts w:ascii="Arial" w:hAnsi="Arial" w:cs="Arial"/>
          <w:highlight w:val="yellow"/>
        </w:rPr>
      </w:pPr>
      <w:r>
        <w:rPr>
          <w:rFonts w:ascii="Arial" w:hAnsi="Arial" w:cs="Arial"/>
        </w:rPr>
        <w:t xml:space="preserve">1. </w:t>
      </w:r>
      <w:r w:rsidR="005703F0" w:rsidRPr="00377E5A">
        <w:rPr>
          <w:rFonts w:ascii="Arial" w:hAnsi="Arial" w:cs="Arial"/>
        </w:rPr>
        <w:t xml:space="preserve">Wykonawca zawrze i utrzyma w mocy przez cały okres trwania Umowy, umowę  ubezpieczenia odpowiedzialności cywilnej (OC), której rodzaj działalności objętej ochroną ubezpieczeniową będzie zgodny z przedmiotem Umowy na kwotę </w:t>
      </w:r>
      <w:r w:rsidR="0005667C" w:rsidRPr="00377E5A">
        <w:rPr>
          <w:rFonts w:ascii="Arial" w:hAnsi="Arial" w:cs="Arial"/>
        </w:rPr>
        <w:t>nie niższą niż</w:t>
      </w:r>
      <w:r w:rsidR="00D43CCE">
        <w:rPr>
          <w:rFonts w:ascii="Arial" w:hAnsi="Arial" w:cs="Arial"/>
        </w:rPr>
        <w:t xml:space="preserve"> 5</w:t>
      </w:r>
      <w:r w:rsidR="005703F0" w:rsidRPr="00377E5A">
        <w:rPr>
          <w:rFonts w:ascii="Arial" w:hAnsi="Arial" w:cs="Arial"/>
        </w:rPr>
        <w:t>00 000,00 zł.</w:t>
      </w:r>
    </w:p>
    <w:p w14:paraId="013BCF82" w14:textId="794DAEBA" w:rsidR="005703F0" w:rsidRPr="0005667C" w:rsidRDefault="005703F0" w:rsidP="000F4CE7">
      <w:pPr>
        <w:pStyle w:val="Akapitzlist"/>
        <w:numPr>
          <w:ilvl w:val="0"/>
          <w:numId w:val="34"/>
        </w:numPr>
        <w:ind w:left="426"/>
        <w:rPr>
          <w:rFonts w:ascii="Arial" w:hAnsi="Arial" w:cs="Arial"/>
        </w:rPr>
      </w:pPr>
      <w:r w:rsidRPr="0005667C">
        <w:rPr>
          <w:rFonts w:ascii="Arial" w:hAnsi="Arial" w:cs="Arial"/>
        </w:rPr>
        <w:t>Umowa ubezpieczenia (OC) powinna obejmować odpowiedzialność cywilną Wykonawcy za szkody z tytułu czynów niedozwolonych (odpowiedzialność deliktową) oraz odpowiedzialność cywilną za szkody wynikające z niewykonania lub nienależytego wykonania zobowiązania (odpowiedzialność kontraktowa). Ochroną ubezpieczeniową zostaną objęte szkody rzeczowe i osobowe wyrządzone osobom trzecim.</w:t>
      </w:r>
    </w:p>
    <w:p w14:paraId="6E946FB6" w14:textId="34B1F04F" w:rsidR="005703F0" w:rsidRDefault="005703F0" w:rsidP="005703F0">
      <w:pPr>
        <w:ind w:left="284" w:hanging="284"/>
        <w:rPr>
          <w:rFonts w:ascii="Arial" w:hAnsi="Arial" w:cs="Arial"/>
        </w:rPr>
      </w:pPr>
      <w:r>
        <w:rPr>
          <w:rFonts w:ascii="Arial" w:hAnsi="Arial" w:cs="Arial"/>
        </w:rPr>
        <w:t xml:space="preserve">    </w:t>
      </w:r>
      <w:r w:rsidR="000F4CE7">
        <w:rPr>
          <w:rFonts w:ascii="Arial" w:hAnsi="Arial" w:cs="Arial"/>
        </w:rPr>
        <w:t xml:space="preserve">   </w:t>
      </w:r>
      <w:r>
        <w:rPr>
          <w:rFonts w:ascii="Arial" w:hAnsi="Arial" w:cs="Arial"/>
        </w:rPr>
        <w:t>Dodatkowo, umowa ubezpieczenia powinna obejmować odpowiedzialność za:</w:t>
      </w:r>
    </w:p>
    <w:p w14:paraId="2B328C5F" w14:textId="77777777" w:rsidR="005703F0" w:rsidRDefault="005703F0" w:rsidP="00D43CCE">
      <w:pPr>
        <w:pStyle w:val="Akapitzlist"/>
        <w:numPr>
          <w:ilvl w:val="0"/>
          <w:numId w:val="65"/>
        </w:numPr>
        <w:ind w:left="851" w:hanging="425"/>
        <w:rPr>
          <w:rFonts w:ascii="Arial" w:hAnsi="Arial" w:cs="Arial"/>
        </w:rPr>
      </w:pPr>
      <w:r>
        <w:rPr>
          <w:rFonts w:ascii="Arial" w:hAnsi="Arial" w:cs="Arial"/>
          <w:iCs/>
        </w:rPr>
        <w:t>szkody powstałe po wykonaniu pracy lub usługi wynikłe z nienależytego wykonania zobowiązania, i/lub z czynu niedozwolonego;</w:t>
      </w:r>
    </w:p>
    <w:p w14:paraId="4D3FE5FD" w14:textId="77777777" w:rsidR="005703F0" w:rsidRDefault="005703F0" w:rsidP="00D43CCE">
      <w:pPr>
        <w:pStyle w:val="Akapitzlist"/>
        <w:numPr>
          <w:ilvl w:val="0"/>
          <w:numId w:val="65"/>
        </w:numPr>
        <w:ind w:left="851" w:hanging="425"/>
        <w:rPr>
          <w:rFonts w:ascii="Arial" w:hAnsi="Arial" w:cs="Arial"/>
        </w:rPr>
      </w:pPr>
      <w:r>
        <w:rPr>
          <w:rFonts w:ascii="Arial" w:hAnsi="Arial" w:cs="Arial"/>
          <w:iCs/>
        </w:rPr>
        <w:t>szkody powstałe wskutek rażącego niedbalstwa;</w:t>
      </w:r>
    </w:p>
    <w:p w14:paraId="2766EDB5" w14:textId="06186380" w:rsidR="005703F0" w:rsidRDefault="005703F0" w:rsidP="00D43CCE">
      <w:pPr>
        <w:pStyle w:val="Akapitzlist"/>
        <w:numPr>
          <w:ilvl w:val="0"/>
          <w:numId w:val="65"/>
        </w:numPr>
        <w:ind w:left="851" w:hanging="425"/>
        <w:rPr>
          <w:rFonts w:ascii="Arial" w:hAnsi="Arial" w:cs="Arial"/>
        </w:rPr>
      </w:pPr>
      <w:r>
        <w:rPr>
          <w:rFonts w:ascii="Arial" w:hAnsi="Arial" w:cs="Arial"/>
        </w:rPr>
        <w:t xml:space="preserve">szkody wyrządzone w mieniu przekazanym w celu wykonania obróbki, czyszczenia, naprawy, demontażu, montażu, zabudowy lub innych podobnych czynności lub prac. </w:t>
      </w:r>
    </w:p>
    <w:p w14:paraId="32BA0794" w14:textId="7227791F" w:rsidR="005703F0" w:rsidRPr="000F4CE7" w:rsidRDefault="005703F0" w:rsidP="000F4CE7">
      <w:pPr>
        <w:pStyle w:val="Akapitzlist"/>
        <w:numPr>
          <w:ilvl w:val="0"/>
          <w:numId w:val="34"/>
        </w:numPr>
        <w:ind w:left="426" w:hanging="426"/>
        <w:rPr>
          <w:rFonts w:ascii="Arial" w:hAnsi="Arial" w:cs="Arial"/>
        </w:rPr>
      </w:pPr>
      <w:r w:rsidRPr="000F4CE7">
        <w:rPr>
          <w:rFonts w:ascii="Arial" w:hAnsi="Arial" w:cs="Arial"/>
          <w:iCs/>
        </w:rPr>
        <w:t xml:space="preserve">Jeżeli do wykonania przedmiotu Umowy zostaną zatrudnieni Podwykonawcy, Wykonawca zapewni ubezpieczenie odpowiedzialności cywilnej Podwykonawców </w:t>
      </w:r>
      <w:r w:rsidR="0005667C" w:rsidRPr="000F4CE7">
        <w:rPr>
          <w:rFonts w:ascii="Arial" w:hAnsi="Arial" w:cs="Arial"/>
          <w:iCs/>
        </w:rPr>
        <w:br/>
      </w:r>
      <w:r w:rsidRPr="000F4CE7">
        <w:rPr>
          <w:rFonts w:ascii="Arial" w:hAnsi="Arial" w:cs="Arial"/>
          <w:iCs/>
        </w:rPr>
        <w:t>w zakresie obejmującym co najmniej realizowane przez nich prace. Dopuszcza się zastosowanie regresu w stosunku do Podwykonawcy będącego sprawcą szkody.</w:t>
      </w:r>
    </w:p>
    <w:p w14:paraId="25C195E7" w14:textId="6447BE11" w:rsidR="005703F0" w:rsidRPr="000F4CE7" w:rsidRDefault="005703F0" w:rsidP="000F4CE7">
      <w:pPr>
        <w:pStyle w:val="Akapitzlist"/>
        <w:numPr>
          <w:ilvl w:val="0"/>
          <w:numId w:val="34"/>
        </w:numPr>
        <w:ind w:left="426" w:hanging="426"/>
        <w:rPr>
          <w:rFonts w:ascii="Arial" w:hAnsi="Arial" w:cs="Arial"/>
        </w:rPr>
      </w:pPr>
      <w:r w:rsidRPr="000F4CE7">
        <w:rPr>
          <w:rFonts w:ascii="Arial" w:hAnsi="Arial" w:cs="Arial"/>
          <w:iCs/>
        </w:rPr>
        <w:t xml:space="preserve">Wysokość sumy gwarancyjnej powinna wynosić </w:t>
      </w:r>
      <w:r w:rsidR="00D43CCE">
        <w:rPr>
          <w:rFonts w:ascii="Arial" w:hAnsi="Arial" w:cs="Arial"/>
          <w:iCs/>
        </w:rPr>
        <w:t>nie mniej niż: 5</w:t>
      </w:r>
      <w:r w:rsidR="0005667C" w:rsidRPr="000F4CE7">
        <w:rPr>
          <w:rFonts w:ascii="Arial" w:hAnsi="Arial" w:cs="Arial"/>
          <w:iCs/>
        </w:rPr>
        <w:t>00 000,00</w:t>
      </w:r>
      <w:r w:rsidRPr="000F4CE7">
        <w:rPr>
          <w:rFonts w:ascii="Arial" w:hAnsi="Arial" w:cs="Arial"/>
          <w:iCs/>
        </w:rPr>
        <w:t>zł</w:t>
      </w:r>
    </w:p>
    <w:p w14:paraId="21DE607B" w14:textId="15F27F25" w:rsidR="005703F0" w:rsidRPr="000F4CE7" w:rsidRDefault="005703F0" w:rsidP="000F4CE7">
      <w:pPr>
        <w:pStyle w:val="Akapitzlist"/>
        <w:numPr>
          <w:ilvl w:val="0"/>
          <w:numId w:val="34"/>
        </w:numPr>
        <w:ind w:left="426" w:hanging="426"/>
        <w:rPr>
          <w:rFonts w:ascii="Arial" w:hAnsi="Arial" w:cs="Arial"/>
        </w:rPr>
      </w:pPr>
      <w:r w:rsidRPr="000F4CE7">
        <w:rPr>
          <w:rFonts w:ascii="Arial" w:hAnsi="Arial" w:cs="Arial"/>
          <w:iCs/>
        </w:rPr>
        <w:t xml:space="preserve">Franszyzy redukcyjne powinny wynosić  do </w:t>
      </w:r>
      <w:r w:rsidR="00D30C4C" w:rsidRPr="000F4CE7">
        <w:rPr>
          <w:rFonts w:ascii="Arial" w:hAnsi="Arial" w:cs="Arial"/>
          <w:iCs/>
        </w:rPr>
        <w:t>2</w:t>
      </w:r>
      <w:r w:rsidRPr="000F4CE7">
        <w:rPr>
          <w:rFonts w:ascii="Arial" w:hAnsi="Arial" w:cs="Arial"/>
          <w:iCs/>
        </w:rPr>
        <w:t> 000,00 zł.</w:t>
      </w:r>
    </w:p>
    <w:p w14:paraId="6B280275" w14:textId="42769256" w:rsidR="005703F0" w:rsidRPr="000F4CE7" w:rsidRDefault="005703F0" w:rsidP="000F4CE7">
      <w:pPr>
        <w:pStyle w:val="Akapitzlist"/>
        <w:numPr>
          <w:ilvl w:val="0"/>
          <w:numId w:val="34"/>
        </w:numPr>
        <w:ind w:left="426" w:hanging="426"/>
        <w:rPr>
          <w:rFonts w:ascii="Arial" w:hAnsi="Arial" w:cs="Arial"/>
        </w:rPr>
      </w:pPr>
      <w:r w:rsidRPr="000F4CE7">
        <w:rPr>
          <w:rFonts w:ascii="Arial" w:hAnsi="Arial" w:cs="Arial"/>
          <w:iCs/>
        </w:rPr>
        <w:t>Zakres terytorialny umowy ubezpieczeni</w:t>
      </w:r>
      <w:r w:rsidR="0005667C" w:rsidRPr="000F4CE7">
        <w:rPr>
          <w:rFonts w:ascii="Arial" w:hAnsi="Arial" w:cs="Arial"/>
          <w:iCs/>
        </w:rPr>
        <w:t xml:space="preserve">a (OC) powinien obejmować teren  </w:t>
      </w:r>
      <w:r w:rsidRPr="000F4CE7">
        <w:rPr>
          <w:rFonts w:ascii="Arial" w:hAnsi="Arial" w:cs="Arial"/>
          <w:iCs/>
        </w:rPr>
        <w:t>Polski.</w:t>
      </w:r>
    </w:p>
    <w:p w14:paraId="78F3300C" w14:textId="7E68A306" w:rsidR="005703F0" w:rsidRPr="00ED0C09" w:rsidRDefault="005703F0" w:rsidP="00ED0C09">
      <w:pPr>
        <w:pStyle w:val="Akapitzlist"/>
        <w:numPr>
          <w:ilvl w:val="0"/>
          <w:numId w:val="34"/>
        </w:numPr>
        <w:ind w:left="426" w:hanging="426"/>
        <w:rPr>
          <w:rFonts w:ascii="Arial" w:hAnsi="Arial" w:cs="Arial"/>
        </w:rPr>
      </w:pPr>
      <w:r w:rsidRPr="00ED0C09">
        <w:rPr>
          <w:rFonts w:ascii="Arial" w:hAnsi="Arial" w:cs="Arial"/>
          <w:iCs/>
        </w:rPr>
        <w:t>Zamawiający dopuszcza wyłączenia odpowiedzialności cywilnej w zakresie</w:t>
      </w:r>
      <w:r w:rsidR="0005667C" w:rsidRPr="00ED0C09">
        <w:rPr>
          <w:rFonts w:ascii="Arial" w:hAnsi="Arial" w:cs="Arial"/>
          <w:iCs/>
        </w:rPr>
        <w:t xml:space="preserve"> </w:t>
      </w:r>
      <w:r w:rsidRPr="00ED0C09">
        <w:rPr>
          <w:rFonts w:ascii="Arial" w:hAnsi="Arial" w:cs="Arial"/>
          <w:iCs/>
        </w:rPr>
        <w:t xml:space="preserve">zgodnym   </w:t>
      </w:r>
      <w:r w:rsidR="00ED0C09">
        <w:rPr>
          <w:rFonts w:ascii="Arial" w:hAnsi="Arial" w:cs="Arial"/>
          <w:iCs/>
        </w:rPr>
        <w:t xml:space="preserve">              </w:t>
      </w:r>
      <w:r w:rsidRPr="00ED0C09">
        <w:rPr>
          <w:rFonts w:ascii="Arial" w:hAnsi="Arial" w:cs="Arial"/>
          <w:iCs/>
        </w:rPr>
        <w:t>z aktualnym standardem rynkowym.</w:t>
      </w:r>
    </w:p>
    <w:p w14:paraId="24872BC8" w14:textId="452BF65C" w:rsidR="005703F0" w:rsidRPr="00ED0C09" w:rsidRDefault="005703F0" w:rsidP="00ED0C09">
      <w:pPr>
        <w:pStyle w:val="Akapitzlist"/>
        <w:numPr>
          <w:ilvl w:val="0"/>
          <w:numId w:val="34"/>
        </w:numPr>
        <w:ind w:left="426" w:hanging="426"/>
        <w:rPr>
          <w:rFonts w:ascii="Arial" w:hAnsi="Arial" w:cs="Arial"/>
        </w:rPr>
      </w:pPr>
      <w:r w:rsidRPr="00ED0C09">
        <w:rPr>
          <w:rFonts w:ascii="Arial" w:hAnsi="Arial" w:cs="Arial"/>
          <w:iCs/>
        </w:rPr>
        <w:t xml:space="preserve">Wykonawca dostarczy kopię polisy poświadczającą zawarcie umowy </w:t>
      </w:r>
      <w:r w:rsidR="0005667C" w:rsidRPr="00ED0C09">
        <w:rPr>
          <w:rFonts w:ascii="Arial" w:hAnsi="Arial" w:cs="Arial"/>
          <w:iCs/>
        </w:rPr>
        <w:t xml:space="preserve">                </w:t>
      </w:r>
      <w:r w:rsidRPr="00ED0C09">
        <w:rPr>
          <w:rFonts w:ascii="Arial" w:hAnsi="Arial" w:cs="Arial"/>
          <w:iCs/>
        </w:rPr>
        <w:t xml:space="preserve">ubezpieczenia (OC), zgodnej z wymogami, o których mowa w niniejszym </w:t>
      </w:r>
      <w:r w:rsidR="0005667C" w:rsidRPr="00ED0C09">
        <w:rPr>
          <w:rFonts w:ascii="Arial" w:hAnsi="Arial" w:cs="Arial"/>
          <w:iCs/>
        </w:rPr>
        <w:t xml:space="preserve">                </w:t>
      </w:r>
      <w:r w:rsidRPr="00ED0C09">
        <w:rPr>
          <w:rFonts w:ascii="Arial" w:hAnsi="Arial" w:cs="Arial"/>
          <w:iCs/>
        </w:rPr>
        <w:t xml:space="preserve">paragrafie w terminie 3 dni od dnia zawarcia niniejszej Umowy. </w:t>
      </w:r>
      <w:r w:rsidRPr="00ED0C09">
        <w:rPr>
          <w:rFonts w:ascii="Arial" w:hAnsi="Arial" w:cs="Arial"/>
        </w:rPr>
        <w:t xml:space="preserve"> </w:t>
      </w:r>
      <w:r w:rsidRPr="00ED0C09">
        <w:rPr>
          <w:rFonts w:ascii="Arial" w:hAnsi="Arial" w:cs="Arial"/>
          <w:iCs/>
        </w:rPr>
        <w:t xml:space="preserve">Miejscem </w:t>
      </w:r>
      <w:r w:rsidR="0005667C" w:rsidRPr="00ED0C09">
        <w:rPr>
          <w:rFonts w:ascii="Arial" w:hAnsi="Arial" w:cs="Arial"/>
          <w:iCs/>
        </w:rPr>
        <w:t xml:space="preserve">                </w:t>
      </w:r>
      <w:r w:rsidRPr="00ED0C09">
        <w:rPr>
          <w:rFonts w:ascii="Arial" w:hAnsi="Arial" w:cs="Arial"/>
          <w:iCs/>
        </w:rPr>
        <w:t xml:space="preserve">dostarczenia dokumentu jest </w:t>
      </w:r>
      <w:r w:rsidRPr="00ED0C09">
        <w:rPr>
          <w:rFonts w:ascii="Arial" w:hAnsi="Arial" w:cs="Arial"/>
        </w:rPr>
        <w:t>siedziba Zamawiającego.</w:t>
      </w:r>
    </w:p>
    <w:p w14:paraId="70A74F07" w14:textId="253B525E" w:rsidR="005703F0" w:rsidRPr="00ED0C09" w:rsidRDefault="005703F0" w:rsidP="00CC31A6">
      <w:pPr>
        <w:pStyle w:val="Akapitzlist"/>
        <w:numPr>
          <w:ilvl w:val="0"/>
          <w:numId w:val="34"/>
        </w:numPr>
        <w:ind w:left="426" w:hanging="426"/>
        <w:rPr>
          <w:rFonts w:ascii="Arial" w:hAnsi="Arial" w:cs="Arial"/>
        </w:rPr>
      </w:pPr>
      <w:r w:rsidRPr="00ED0C09">
        <w:rPr>
          <w:rFonts w:ascii="Arial" w:hAnsi="Arial" w:cs="Arial"/>
        </w:rPr>
        <w:lastRenderedPageBreak/>
        <w:t>W przypadku niedostarczenia przez Wykonawcę kopii polisy , o której mowa</w:t>
      </w:r>
      <w:r w:rsidR="00ED0C09">
        <w:rPr>
          <w:rFonts w:ascii="Arial" w:hAnsi="Arial" w:cs="Arial"/>
        </w:rPr>
        <w:t xml:space="preserve"> </w:t>
      </w:r>
      <w:r w:rsidRPr="00ED0C09">
        <w:rPr>
          <w:rFonts w:ascii="Arial" w:hAnsi="Arial" w:cs="Arial"/>
        </w:rPr>
        <w:t xml:space="preserve">w ust </w:t>
      </w:r>
      <w:r w:rsidR="00ED0C09" w:rsidRPr="00ED0C09">
        <w:rPr>
          <w:rFonts w:ascii="Arial" w:hAnsi="Arial" w:cs="Arial"/>
        </w:rPr>
        <w:t>8</w:t>
      </w:r>
      <w:r w:rsidR="00CC31A6" w:rsidRPr="00ED0C09">
        <w:rPr>
          <w:rFonts w:ascii="Arial" w:hAnsi="Arial" w:cs="Arial"/>
        </w:rPr>
        <w:t xml:space="preserve"> </w:t>
      </w:r>
      <w:r w:rsidRPr="00ED0C09">
        <w:rPr>
          <w:rFonts w:ascii="Arial" w:hAnsi="Arial" w:cs="Arial"/>
        </w:rPr>
        <w:t xml:space="preserve"> powyżej  w terminie tam wskazanym, Zamawiający  jest</w:t>
      </w:r>
      <w:r w:rsidR="00ED0C09" w:rsidRPr="00ED0C09">
        <w:rPr>
          <w:rFonts w:ascii="Arial" w:hAnsi="Arial" w:cs="Arial"/>
        </w:rPr>
        <w:t xml:space="preserve"> </w:t>
      </w:r>
      <w:r w:rsidR="00CC31A6" w:rsidRPr="00ED0C09">
        <w:rPr>
          <w:rFonts w:ascii="Arial" w:hAnsi="Arial" w:cs="Arial"/>
        </w:rPr>
        <w:t xml:space="preserve">  </w:t>
      </w:r>
      <w:r w:rsidRPr="00ED0C09">
        <w:rPr>
          <w:rFonts w:ascii="Arial" w:hAnsi="Arial" w:cs="Arial"/>
        </w:rPr>
        <w:t xml:space="preserve">uprawniony </w:t>
      </w:r>
      <w:r w:rsidR="0005667C" w:rsidRPr="00ED0C09">
        <w:rPr>
          <w:rFonts w:ascii="Arial" w:hAnsi="Arial" w:cs="Arial"/>
        </w:rPr>
        <w:t xml:space="preserve"> </w:t>
      </w:r>
      <w:r w:rsidRPr="00ED0C09">
        <w:rPr>
          <w:rFonts w:ascii="Arial" w:hAnsi="Arial" w:cs="Arial"/>
        </w:rPr>
        <w:t>do odstąpienia od umowy  z wyłącznej winy Wykonawcy.</w:t>
      </w:r>
    </w:p>
    <w:p w14:paraId="5D8FA24C" w14:textId="65AAB33F" w:rsidR="005703F0" w:rsidRPr="00ED0C09" w:rsidRDefault="005703F0" w:rsidP="00CC31A6">
      <w:pPr>
        <w:pStyle w:val="Akapitzlist"/>
        <w:numPr>
          <w:ilvl w:val="0"/>
          <w:numId w:val="34"/>
        </w:numPr>
        <w:tabs>
          <w:tab w:val="left" w:pos="426"/>
        </w:tabs>
        <w:ind w:left="426" w:hanging="426"/>
        <w:rPr>
          <w:rFonts w:ascii="Arial" w:hAnsi="Arial" w:cs="Arial"/>
        </w:rPr>
      </w:pPr>
      <w:r w:rsidRPr="00ED0C09">
        <w:rPr>
          <w:rFonts w:ascii="Arial" w:hAnsi="Arial" w:cs="Arial"/>
        </w:rPr>
        <w:t xml:space="preserve">Jeżeli w trakcie trwania niniejszej Umowy upłynie okres ubezpieczenia z tytułu </w:t>
      </w:r>
      <w:r w:rsidR="0005667C" w:rsidRPr="00ED0C09">
        <w:rPr>
          <w:rFonts w:ascii="Arial" w:hAnsi="Arial" w:cs="Arial"/>
        </w:rPr>
        <w:t xml:space="preserve"> </w:t>
      </w:r>
      <w:r w:rsidR="0005667C" w:rsidRPr="00ED0C09">
        <w:rPr>
          <w:rFonts w:ascii="Arial" w:hAnsi="Arial" w:cs="Arial"/>
        </w:rPr>
        <w:br/>
      </w:r>
      <w:r w:rsidRPr="00ED0C09">
        <w:rPr>
          <w:rFonts w:ascii="Arial" w:hAnsi="Arial" w:cs="Arial"/>
        </w:rPr>
        <w:t xml:space="preserve">przedłożonej przez Wykonawcę umowy ubezpieczenia (OC), Wykonawca </w:t>
      </w:r>
      <w:r w:rsidR="0005667C" w:rsidRPr="00ED0C09">
        <w:rPr>
          <w:rFonts w:ascii="Arial" w:hAnsi="Arial" w:cs="Arial"/>
        </w:rPr>
        <w:br/>
        <w:t xml:space="preserve">niezwłocznie </w:t>
      </w:r>
      <w:r w:rsidRPr="00ED0C09">
        <w:rPr>
          <w:rFonts w:ascii="Arial" w:hAnsi="Arial" w:cs="Arial"/>
        </w:rPr>
        <w:t>i bez wezwania dostarczy Zamawiającemu dokument</w:t>
      </w:r>
      <w:r w:rsidR="00ED0C09">
        <w:rPr>
          <w:rFonts w:ascii="Arial" w:hAnsi="Arial" w:cs="Arial"/>
        </w:rPr>
        <w:t xml:space="preserve"> </w:t>
      </w:r>
      <w:r w:rsidRPr="00ED0C09">
        <w:rPr>
          <w:rFonts w:ascii="Arial" w:hAnsi="Arial" w:cs="Arial"/>
        </w:rPr>
        <w:t>potwierdzający przedłużenie bieżącej lub zawarcie nowej umowy</w:t>
      </w:r>
      <w:r w:rsidR="00ED0C09">
        <w:rPr>
          <w:rFonts w:ascii="Arial" w:hAnsi="Arial" w:cs="Arial"/>
        </w:rPr>
        <w:t xml:space="preserve"> </w:t>
      </w:r>
      <w:r w:rsidRPr="00ED0C09">
        <w:rPr>
          <w:rFonts w:ascii="Arial" w:hAnsi="Arial" w:cs="Arial"/>
        </w:rPr>
        <w:t>ubezpieczenia (OC) zgodnej z wymaganiami określonymi w niniejszym</w:t>
      </w:r>
      <w:r w:rsidR="00ED0C09">
        <w:rPr>
          <w:rFonts w:ascii="Arial" w:hAnsi="Arial" w:cs="Arial"/>
        </w:rPr>
        <w:t xml:space="preserve"> </w:t>
      </w:r>
      <w:r w:rsidRPr="00ED0C09">
        <w:rPr>
          <w:rFonts w:ascii="Arial" w:hAnsi="Arial" w:cs="Arial"/>
        </w:rPr>
        <w:t>paragrafie, w terminie najpóźniej 3 dni przed końcem bieżącego okresu</w:t>
      </w:r>
      <w:r w:rsidR="00ED0C09">
        <w:rPr>
          <w:rFonts w:ascii="Arial" w:hAnsi="Arial" w:cs="Arial"/>
        </w:rPr>
        <w:t xml:space="preserve"> </w:t>
      </w:r>
      <w:r w:rsidRPr="00ED0C09">
        <w:rPr>
          <w:rFonts w:ascii="Arial" w:hAnsi="Arial" w:cs="Arial"/>
        </w:rPr>
        <w:t xml:space="preserve">ubezpieczenia. Wykonawca ma obowiązek zapewnić ciągłość ochrony ubezpieczeniowej lub spowodować taki stan. Postanowienia ustępu </w:t>
      </w:r>
      <w:r w:rsidR="00ED0C09" w:rsidRPr="00ED0C09">
        <w:rPr>
          <w:rFonts w:ascii="Arial" w:hAnsi="Arial" w:cs="Arial"/>
        </w:rPr>
        <w:t xml:space="preserve">9 </w:t>
      </w:r>
      <w:r w:rsidR="00CC31A6" w:rsidRPr="00ED0C09">
        <w:rPr>
          <w:rFonts w:ascii="Arial" w:hAnsi="Arial" w:cs="Arial"/>
        </w:rPr>
        <w:t xml:space="preserve"> </w:t>
      </w:r>
      <w:r w:rsidRPr="00ED0C09">
        <w:rPr>
          <w:rFonts w:ascii="Arial" w:hAnsi="Arial" w:cs="Arial"/>
        </w:rPr>
        <w:t xml:space="preserve">stosuje </w:t>
      </w:r>
      <w:r w:rsidR="0005667C" w:rsidRPr="00ED0C09">
        <w:rPr>
          <w:rFonts w:ascii="Arial" w:hAnsi="Arial" w:cs="Arial"/>
        </w:rPr>
        <w:t xml:space="preserve"> </w:t>
      </w:r>
      <w:r w:rsidRPr="00ED0C09">
        <w:rPr>
          <w:rFonts w:ascii="Arial" w:hAnsi="Arial" w:cs="Arial"/>
        </w:rPr>
        <w:t>się odpowiednio.</w:t>
      </w:r>
    </w:p>
    <w:p w14:paraId="6A522708" w14:textId="081340D3" w:rsidR="005703F0" w:rsidRPr="00ED0C09" w:rsidRDefault="005703F0" w:rsidP="00ED0C09">
      <w:pPr>
        <w:pStyle w:val="Akapitzlist"/>
        <w:numPr>
          <w:ilvl w:val="0"/>
          <w:numId w:val="34"/>
        </w:numPr>
        <w:tabs>
          <w:tab w:val="left" w:pos="426"/>
        </w:tabs>
        <w:ind w:left="426" w:hanging="426"/>
        <w:rPr>
          <w:rFonts w:ascii="Arial" w:hAnsi="Arial" w:cs="Arial"/>
        </w:rPr>
      </w:pPr>
      <w:r w:rsidRPr="00ED0C09">
        <w:rPr>
          <w:rFonts w:ascii="Arial" w:hAnsi="Arial" w:cs="Arial"/>
        </w:rPr>
        <w:t xml:space="preserve">Jeżeli wymagana umowa ubezpieczenia (OC) nie zostanie zawarta lub </w:t>
      </w:r>
      <w:r w:rsidR="0005667C" w:rsidRPr="00ED0C09">
        <w:rPr>
          <w:rFonts w:ascii="Arial" w:hAnsi="Arial" w:cs="Arial"/>
        </w:rPr>
        <w:br/>
      </w:r>
      <w:r w:rsidRPr="00ED0C09">
        <w:rPr>
          <w:rFonts w:ascii="Arial" w:hAnsi="Arial" w:cs="Arial"/>
        </w:rPr>
        <w:t xml:space="preserve">dokumenty potwierdzające jej zawarcie (w tym opłacenie składki) nie zostaną </w:t>
      </w:r>
      <w:r w:rsidR="0005667C" w:rsidRPr="00ED0C09">
        <w:rPr>
          <w:rFonts w:ascii="Arial" w:hAnsi="Arial" w:cs="Arial"/>
        </w:rPr>
        <w:br/>
      </w:r>
      <w:r w:rsidRPr="00ED0C09">
        <w:rPr>
          <w:rFonts w:ascii="Arial" w:hAnsi="Arial" w:cs="Arial"/>
        </w:rPr>
        <w:t>dostarczone, albo jeśli zakres ochrony będzie odbiegał na niekorzyść Zamawiającego od zakresu wskazanego w niniejszym paragrafie lub Wykonawca w jakikolwiek sposób i stopniu zmieni zapisy umowy ubezpieczenia (OC) na niekorzyść Zamawiającego bez jego zgody, bądź gdy świadomie wprowadzi w błąd Zamawiającego co do istnienia lub warunków tejże umowy ubezpieczenia (OC), Zamawiający ma prawo samodzielnie zawrzeć stosowną umowę ubezpieczenia (OC) we wskazanym powyżej zakresie. Zamawiający obciąży Wykonawcę składką za zawartą umowę ubezpieczenia (OC) wzywając go do zapłaty lub dokonując potrącenia wraz</w:t>
      </w:r>
      <w:r w:rsidR="00ED0C09">
        <w:rPr>
          <w:rFonts w:ascii="Arial" w:hAnsi="Arial" w:cs="Arial"/>
        </w:rPr>
        <w:t xml:space="preserve"> </w:t>
      </w:r>
      <w:r w:rsidRPr="00ED0C09">
        <w:rPr>
          <w:rFonts w:ascii="Arial" w:hAnsi="Arial" w:cs="Arial"/>
        </w:rPr>
        <w:t xml:space="preserve">z należnymi odsetkami </w:t>
      </w:r>
      <w:r w:rsidR="00ED0C09">
        <w:rPr>
          <w:rFonts w:ascii="Arial" w:hAnsi="Arial" w:cs="Arial"/>
        </w:rPr>
        <w:t xml:space="preserve">                        </w:t>
      </w:r>
      <w:r w:rsidRPr="00ED0C09">
        <w:rPr>
          <w:rFonts w:ascii="Arial" w:hAnsi="Arial" w:cs="Arial"/>
        </w:rPr>
        <w:t>z wynagrodzenia Wykonawcy.</w:t>
      </w:r>
    </w:p>
    <w:p w14:paraId="6CB04D8C" w14:textId="10765A8C" w:rsidR="005703F0" w:rsidRPr="00ED0C09" w:rsidRDefault="005703F0" w:rsidP="00ED0C09">
      <w:pPr>
        <w:pStyle w:val="Akapitzlist"/>
        <w:numPr>
          <w:ilvl w:val="0"/>
          <w:numId w:val="34"/>
        </w:numPr>
        <w:tabs>
          <w:tab w:val="left" w:pos="426"/>
        </w:tabs>
        <w:ind w:left="426" w:hanging="426"/>
        <w:rPr>
          <w:rFonts w:ascii="Arial" w:hAnsi="Arial" w:cs="Arial"/>
        </w:rPr>
      </w:pPr>
      <w:r w:rsidRPr="00ED0C09">
        <w:rPr>
          <w:rFonts w:ascii="Arial" w:hAnsi="Arial" w:cs="Arial"/>
        </w:rPr>
        <w:t xml:space="preserve">Umowa ubezpieczenia (OC) powinna zostać zawarta z ubezpieczycielem lub </w:t>
      </w:r>
      <w:r w:rsidR="0005667C" w:rsidRPr="00ED0C09">
        <w:rPr>
          <w:rFonts w:ascii="Arial" w:hAnsi="Arial" w:cs="Arial"/>
        </w:rPr>
        <w:br/>
      </w:r>
      <w:r w:rsidRPr="00ED0C09">
        <w:rPr>
          <w:rFonts w:ascii="Arial" w:hAnsi="Arial" w:cs="Arial"/>
        </w:rPr>
        <w:t>ubezpieczycielami na warunkach wskazanych w Umowie. Wykonawca nie może bez zgody Zamawiającego dokonać  jakichkolwiek zmian w umowie ubezpieczenia (OC) powodujących</w:t>
      </w:r>
      <w:r w:rsidR="00ED0C09">
        <w:rPr>
          <w:rFonts w:ascii="Arial" w:hAnsi="Arial" w:cs="Arial"/>
        </w:rPr>
        <w:t xml:space="preserve"> </w:t>
      </w:r>
      <w:r w:rsidRPr="00ED0C09">
        <w:rPr>
          <w:rFonts w:ascii="Arial" w:hAnsi="Arial" w:cs="Arial"/>
        </w:rPr>
        <w:t>pogorszenie warunków ubezpieczenia</w:t>
      </w:r>
      <w:r w:rsidR="00ED0C09">
        <w:rPr>
          <w:rFonts w:ascii="Arial" w:hAnsi="Arial" w:cs="Arial"/>
        </w:rPr>
        <w:t xml:space="preserve"> </w:t>
      </w:r>
      <w:r w:rsidRPr="00ED0C09">
        <w:rPr>
          <w:rFonts w:ascii="Arial" w:hAnsi="Arial" w:cs="Arial"/>
        </w:rPr>
        <w:t xml:space="preserve">w porównaniu z wymogami określonymi </w:t>
      </w:r>
      <w:r w:rsidRPr="00ED0C09">
        <w:rPr>
          <w:rFonts w:ascii="Arial" w:hAnsi="Arial" w:cs="Arial"/>
          <w:iCs/>
        </w:rPr>
        <w:t>w niniejszym paragrafie.</w:t>
      </w:r>
      <w:r w:rsidRPr="00ED0C09">
        <w:rPr>
          <w:rFonts w:ascii="Arial" w:hAnsi="Arial" w:cs="Arial"/>
        </w:rPr>
        <w:t xml:space="preserve"> Obowiązek Wykonawcy lub Podwykonawców do zawarcia i przedłużania ważności wymaganych umów ubezpieczenia (OC) nie może być w żadnym wypadku interpretowany jako ograniczenie odpowiedzialn</w:t>
      </w:r>
      <w:r w:rsidR="0005667C" w:rsidRPr="00ED0C09">
        <w:rPr>
          <w:rFonts w:ascii="Arial" w:hAnsi="Arial" w:cs="Arial"/>
        </w:rPr>
        <w:t>ości wynikającej</w:t>
      </w:r>
      <w:r w:rsidR="00377E5A">
        <w:rPr>
          <w:rFonts w:ascii="Arial" w:hAnsi="Arial" w:cs="Arial"/>
        </w:rPr>
        <w:t xml:space="preserve">                  </w:t>
      </w:r>
      <w:r w:rsidRPr="00ED0C09">
        <w:rPr>
          <w:rFonts w:ascii="Arial" w:hAnsi="Arial" w:cs="Arial"/>
        </w:rPr>
        <w:t xml:space="preserve"> z Umowy.</w:t>
      </w:r>
    </w:p>
    <w:p w14:paraId="40EC2B68" w14:textId="19A1E121" w:rsidR="0005667C" w:rsidRPr="00530BB4" w:rsidRDefault="005703F0" w:rsidP="00530BB4">
      <w:pPr>
        <w:pStyle w:val="Akapitzlist"/>
        <w:numPr>
          <w:ilvl w:val="0"/>
          <w:numId w:val="34"/>
        </w:numPr>
        <w:tabs>
          <w:tab w:val="left" w:pos="426"/>
        </w:tabs>
        <w:ind w:left="426" w:hanging="426"/>
        <w:rPr>
          <w:rFonts w:ascii="Arial" w:hAnsi="Arial" w:cs="Arial"/>
        </w:rPr>
      </w:pPr>
      <w:r w:rsidRPr="00ED0C09">
        <w:rPr>
          <w:rFonts w:ascii="Arial" w:hAnsi="Arial" w:cs="Arial"/>
        </w:rPr>
        <w:t>Wykonawca ponosi całkowitą odpowiedzialność na wszelkie szko</w:t>
      </w:r>
      <w:r w:rsidR="0005667C" w:rsidRPr="00ED0C09">
        <w:rPr>
          <w:rFonts w:ascii="Arial" w:hAnsi="Arial" w:cs="Arial"/>
        </w:rPr>
        <w:t>dy</w:t>
      </w:r>
      <w:r w:rsidR="00ED0C09">
        <w:rPr>
          <w:rFonts w:ascii="Arial" w:hAnsi="Arial" w:cs="Arial"/>
        </w:rPr>
        <w:t xml:space="preserve"> </w:t>
      </w:r>
      <w:r w:rsidR="0005667C" w:rsidRPr="00ED0C09">
        <w:rPr>
          <w:rFonts w:ascii="Arial" w:hAnsi="Arial" w:cs="Arial"/>
        </w:rPr>
        <w:t xml:space="preserve">wyrządzone </w:t>
      </w:r>
      <w:r w:rsidR="00ED0C09">
        <w:rPr>
          <w:rFonts w:ascii="Arial" w:hAnsi="Arial" w:cs="Arial"/>
        </w:rPr>
        <w:t xml:space="preserve">                   </w:t>
      </w:r>
      <w:r w:rsidRPr="00ED0C09">
        <w:rPr>
          <w:rFonts w:ascii="Arial" w:hAnsi="Arial" w:cs="Arial"/>
        </w:rPr>
        <w:t>w związku lub przy okazji realizacji przedmiot</w:t>
      </w:r>
      <w:r w:rsidR="0005667C" w:rsidRPr="00ED0C09">
        <w:rPr>
          <w:rFonts w:ascii="Arial" w:hAnsi="Arial" w:cs="Arial"/>
        </w:rPr>
        <w:t>u umowy,</w:t>
      </w:r>
      <w:r w:rsidR="00ED0C09">
        <w:rPr>
          <w:rFonts w:ascii="Arial" w:hAnsi="Arial" w:cs="Arial"/>
        </w:rPr>
        <w:t xml:space="preserve"> </w:t>
      </w:r>
      <w:r w:rsidR="0005667C" w:rsidRPr="00ED0C09">
        <w:rPr>
          <w:rFonts w:ascii="Arial" w:hAnsi="Arial" w:cs="Arial"/>
        </w:rPr>
        <w:t>w szczególności szkody</w:t>
      </w:r>
      <w:r w:rsidRPr="00ED0C09">
        <w:rPr>
          <w:rFonts w:ascii="Arial" w:hAnsi="Arial" w:cs="Arial"/>
        </w:rPr>
        <w:t xml:space="preserve"> </w:t>
      </w:r>
      <w:r w:rsidR="00377E5A">
        <w:rPr>
          <w:rFonts w:ascii="Arial" w:hAnsi="Arial" w:cs="Arial"/>
        </w:rPr>
        <w:t xml:space="preserve">                       </w:t>
      </w:r>
      <w:r w:rsidRPr="00ED0C09">
        <w:rPr>
          <w:rFonts w:ascii="Arial" w:hAnsi="Arial" w:cs="Arial"/>
        </w:rPr>
        <w:t>w mieniu Zamawiającego, mieniu osób trzecich  oraz w</w:t>
      </w:r>
      <w:r w:rsidR="0005667C" w:rsidRPr="00ED0C09">
        <w:rPr>
          <w:rFonts w:ascii="Arial" w:hAnsi="Arial" w:cs="Arial"/>
        </w:rPr>
        <w:t xml:space="preserve"> </w:t>
      </w:r>
      <w:r w:rsidRPr="00ED0C09">
        <w:rPr>
          <w:rFonts w:ascii="Arial" w:hAnsi="Arial" w:cs="Arial"/>
        </w:rPr>
        <w:t>mieniu</w:t>
      </w:r>
      <w:r w:rsidR="0005667C" w:rsidRPr="00ED0C09">
        <w:rPr>
          <w:rFonts w:ascii="Arial" w:hAnsi="Arial" w:cs="Arial"/>
        </w:rPr>
        <w:t xml:space="preserve"> </w:t>
      </w:r>
      <w:r w:rsidRPr="00ED0C09">
        <w:rPr>
          <w:rFonts w:ascii="Arial" w:hAnsi="Arial" w:cs="Arial"/>
        </w:rPr>
        <w:t>sąsi</w:t>
      </w:r>
      <w:r w:rsidR="0005667C" w:rsidRPr="00ED0C09">
        <w:rPr>
          <w:rFonts w:ascii="Arial" w:hAnsi="Arial" w:cs="Arial"/>
        </w:rPr>
        <w:t xml:space="preserve">adującym </w:t>
      </w:r>
      <w:r w:rsidR="00377E5A">
        <w:rPr>
          <w:rFonts w:ascii="Arial" w:hAnsi="Arial" w:cs="Arial"/>
        </w:rPr>
        <w:t xml:space="preserve">                           </w:t>
      </w:r>
      <w:r w:rsidRPr="00ED0C09">
        <w:rPr>
          <w:rFonts w:ascii="Arial" w:hAnsi="Arial" w:cs="Arial"/>
        </w:rPr>
        <w:t xml:space="preserve">z nieruchomością. </w:t>
      </w:r>
      <w:bookmarkStart w:id="5" w:name="_Hlk502258377"/>
    </w:p>
    <w:p w14:paraId="384D0556" w14:textId="33826C27" w:rsidR="00354EAF" w:rsidRDefault="00F80F32" w:rsidP="00354EAF">
      <w:pPr>
        <w:pStyle w:val="Akapitzlist"/>
        <w:numPr>
          <w:ilvl w:val="0"/>
          <w:numId w:val="0"/>
        </w:numPr>
        <w:ind w:left="360"/>
        <w:contextualSpacing w:val="0"/>
        <w:jc w:val="center"/>
        <w:rPr>
          <w:rFonts w:ascii="Arial" w:hAnsi="Arial" w:cs="Arial"/>
        </w:rPr>
      </w:pPr>
      <w:r w:rsidRPr="008744BC">
        <w:rPr>
          <w:rFonts w:ascii="Arial" w:hAnsi="Arial" w:cs="Arial"/>
        </w:rPr>
        <w:t>§ 1</w:t>
      </w:r>
      <w:r w:rsidR="00D43CCE">
        <w:rPr>
          <w:rFonts w:ascii="Arial" w:hAnsi="Arial" w:cs="Arial"/>
        </w:rPr>
        <w:t>8</w:t>
      </w:r>
      <w:r w:rsidRPr="008744BC">
        <w:rPr>
          <w:rFonts w:ascii="Arial" w:hAnsi="Arial" w:cs="Arial"/>
        </w:rPr>
        <w:t>.</w:t>
      </w:r>
    </w:p>
    <w:bookmarkEnd w:id="5"/>
    <w:p w14:paraId="7DD28D67" w14:textId="77777777" w:rsidR="00E40BA5" w:rsidRDefault="009320B7" w:rsidP="00D43CCE">
      <w:pPr>
        <w:pStyle w:val="Akapitzlist"/>
        <w:numPr>
          <w:ilvl w:val="0"/>
          <w:numId w:val="42"/>
        </w:numPr>
        <w:ind w:left="284" w:hanging="426"/>
        <w:contextualSpacing w:val="0"/>
        <w:rPr>
          <w:rFonts w:ascii="Arial" w:hAnsi="Arial" w:cs="Arial"/>
        </w:rPr>
      </w:pPr>
      <w:r>
        <w:rPr>
          <w:rFonts w:ascii="Arial" w:hAnsi="Arial" w:cs="Arial"/>
        </w:rPr>
        <w:t>Zamawiający oświadcza, że jest płatnikiem podatku VAT; NIP 644-051-32-73 i jest uprawniony do otrzymywania faktury VAT.</w:t>
      </w:r>
    </w:p>
    <w:p w14:paraId="64005964" w14:textId="33139E2A" w:rsidR="00D36548" w:rsidRPr="00530BB4" w:rsidRDefault="009320B7" w:rsidP="00D43CCE">
      <w:pPr>
        <w:pStyle w:val="Akapitzlist"/>
        <w:numPr>
          <w:ilvl w:val="0"/>
          <w:numId w:val="42"/>
        </w:numPr>
        <w:ind w:left="284" w:hanging="426"/>
        <w:contextualSpacing w:val="0"/>
        <w:rPr>
          <w:rFonts w:ascii="Arial" w:hAnsi="Arial" w:cs="Arial"/>
        </w:rPr>
      </w:pPr>
      <w:r w:rsidRPr="00E40BA5">
        <w:rPr>
          <w:rFonts w:ascii="Arial" w:hAnsi="Arial" w:cs="Arial"/>
        </w:rPr>
        <w:t>Wykonawca oświadcza, że płatnikiem VAT, NIP…………………..i jest uprawniony do wystawienia faktury VAT i odprowadzania należnego podatku VAT zgodnie z klasyfikacją usług.</w:t>
      </w:r>
    </w:p>
    <w:p w14:paraId="48A30E46" w14:textId="04E4BA3B" w:rsidR="009320B7" w:rsidRDefault="009320B7" w:rsidP="009320B7">
      <w:pPr>
        <w:pStyle w:val="Akapitzlist"/>
        <w:numPr>
          <w:ilvl w:val="0"/>
          <w:numId w:val="0"/>
        </w:numPr>
        <w:ind w:left="360"/>
        <w:contextualSpacing w:val="0"/>
        <w:jc w:val="center"/>
        <w:rPr>
          <w:rFonts w:ascii="Arial" w:hAnsi="Arial" w:cs="Arial"/>
        </w:rPr>
      </w:pPr>
      <w:r w:rsidRPr="008744BC">
        <w:rPr>
          <w:rFonts w:ascii="Arial" w:hAnsi="Arial" w:cs="Arial"/>
        </w:rPr>
        <w:t xml:space="preserve">§ </w:t>
      </w:r>
      <w:r w:rsidR="00D43CCE">
        <w:rPr>
          <w:rFonts w:ascii="Arial" w:hAnsi="Arial" w:cs="Arial"/>
        </w:rPr>
        <w:t>19</w:t>
      </w:r>
      <w:r w:rsidRPr="008744BC">
        <w:rPr>
          <w:rFonts w:ascii="Arial" w:hAnsi="Arial" w:cs="Arial"/>
        </w:rPr>
        <w:t>.</w:t>
      </w:r>
    </w:p>
    <w:p w14:paraId="32677EBA" w14:textId="77777777" w:rsidR="008954B1" w:rsidRDefault="000D2EE6" w:rsidP="00E40BA5">
      <w:pPr>
        <w:pStyle w:val="Akapitzlist"/>
        <w:numPr>
          <w:ilvl w:val="0"/>
          <w:numId w:val="0"/>
        </w:numPr>
        <w:contextualSpacing w:val="0"/>
        <w:rPr>
          <w:rFonts w:ascii="Arial" w:hAnsi="Arial" w:cs="Arial"/>
        </w:rPr>
      </w:pPr>
      <w:r>
        <w:rPr>
          <w:rFonts w:ascii="Arial" w:hAnsi="Arial" w:cs="Arial"/>
        </w:rPr>
        <w:t>Strony zobowiązują się do nieujawnienia i nieprzekazywania innym osobom informacji wynikających z niniejszej Umowy, chyba, że ich ujawnienie jest wymagane przez przepisy obowiązującego prawa.</w:t>
      </w:r>
    </w:p>
    <w:p w14:paraId="0246A994" w14:textId="1DC61B12" w:rsidR="000D2EE6" w:rsidRDefault="000D2EE6" w:rsidP="000D2EE6">
      <w:pPr>
        <w:pStyle w:val="Akapitzlist"/>
        <w:numPr>
          <w:ilvl w:val="0"/>
          <w:numId w:val="0"/>
        </w:numPr>
        <w:ind w:left="360"/>
        <w:contextualSpacing w:val="0"/>
        <w:jc w:val="center"/>
        <w:rPr>
          <w:rFonts w:ascii="Arial" w:hAnsi="Arial" w:cs="Arial"/>
        </w:rPr>
      </w:pPr>
      <w:r w:rsidRPr="008744BC">
        <w:rPr>
          <w:rFonts w:ascii="Arial" w:hAnsi="Arial" w:cs="Arial"/>
        </w:rPr>
        <w:t xml:space="preserve">§ </w:t>
      </w:r>
      <w:r>
        <w:rPr>
          <w:rFonts w:ascii="Arial" w:hAnsi="Arial" w:cs="Arial"/>
        </w:rPr>
        <w:t>2</w:t>
      </w:r>
      <w:r w:rsidR="00D43CCE">
        <w:rPr>
          <w:rFonts w:ascii="Arial" w:hAnsi="Arial" w:cs="Arial"/>
        </w:rPr>
        <w:t>0</w:t>
      </w:r>
      <w:r w:rsidRPr="008744BC">
        <w:rPr>
          <w:rFonts w:ascii="Arial" w:hAnsi="Arial" w:cs="Arial"/>
        </w:rPr>
        <w:t>.</w:t>
      </w:r>
    </w:p>
    <w:p w14:paraId="2F3F4C02" w14:textId="5999EC9B" w:rsidR="008954B1" w:rsidRDefault="000D2EE6" w:rsidP="00E40BA5">
      <w:pPr>
        <w:pStyle w:val="Akapitzlist"/>
        <w:numPr>
          <w:ilvl w:val="0"/>
          <w:numId w:val="0"/>
        </w:numPr>
        <w:contextualSpacing w:val="0"/>
        <w:rPr>
          <w:rFonts w:ascii="Arial" w:hAnsi="Arial" w:cs="Arial"/>
        </w:rPr>
      </w:pPr>
      <w:r w:rsidRPr="008B166C">
        <w:rPr>
          <w:rFonts w:ascii="Arial" w:hAnsi="Arial" w:cs="Arial"/>
        </w:rPr>
        <w:t xml:space="preserve">Dane osobowe Wykonawcy będą przetwarzane w celu realizacji niniejszej Umowy oraz </w:t>
      </w:r>
      <w:r w:rsidR="00E639AF">
        <w:rPr>
          <w:rFonts w:ascii="Arial" w:hAnsi="Arial" w:cs="Arial"/>
        </w:rPr>
        <w:br/>
      </w:r>
      <w:r w:rsidRPr="008B166C">
        <w:rPr>
          <w:rFonts w:ascii="Arial" w:hAnsi="Arial" w:cs="Arial"/>
        </w:rPr>
        <w:t xml:space="preserve">w celu realizacji obowiązków i uprawnień wynikających z obowiązujących przepisów prawa. </w:t>
      </w:r>
      <w:r w:rsidR="000777ED" w:rsidRPr="008B166C">
        <w:rPr>
          <w:rFonts w:ascii="Arial" w:hAnsi="Arial" w:cs="Arial"/>
        </w:rPr>
        <w:t xml:space="preserve">Dane osobowe nie będą udostępniane innym podmiotom za wyjątkiem podmiotów </w:t>
      </w:r>
      <w:r w:rsidR="00F04E32" w:rsidRPr="008B166C">
        <w:rPr>
          <w:rFonts w:ascii="Arial" w:hAnsi="Arial" w:cs="Arial"/>
        </w:rPr>
        <w:t>uprawnionych na podstawie przepisów prawa.</w:t>
      </w:r>
    </w:p>
    <w:p w14:paraId="0116E8A7" w14:textId="77777777" w:rsidR="001C387B" w:rsidRPr="008B166C" w:rsidRDefault="001C387B" w:rsidP="00E40BA5">
      <w:pPr>
        <w:pStyle w:val="Akapitzlist"/>
        <w:numPr>
          <w:ilvl w:val="0"/>
          <w:numId w:val="0"/>
        </w:numPr>
        <w:contextualSpacing w:val="0"/>
        <w:rPr>
          <w:rFonts w:ascii="Arial" w:hAnsi="Arial" w:cs="Arial"/>
        </w:rPr>
      </w:pPr>
      <w:bookmarkStart w:id="6" w:name="_GoBack"/>
      <w:bookmarkEnd w:id="6"/>
    </w:p>
    <w:p w14:paraId="6AE60023" w14:textId="038266C1" w:rsidR="000777ED" w:rsidRDefault="000777ED" w:rsidP="000777ED">
      <w:pPr>
        <w:pStyle w:val="Akapitzlist"/>
        <w:numPr>
          <w:ilvl w:val="0"/>
          <w:numId w:val="0"/>
        </w:numPr>
        <w:ind w:left="360"/>
        <w:contextualSpacing w:val="0"/>
        <w:jc w:val="center"/>
        <w:rPr>
          <w:rFonts w:ascii="Arial" w:hAnsi="Arial" w:cs="Arial"/>
        </w:rPr>
      </w:pPr>
      <w:r w:rsidRPr="008744BC">
        <w:rPr>
          <w:rFonts w:ascii="Arial" w:hAnsi="Arial" w:cs="Arial"/>
        </w:rPr>
        <w:lastRenderedPageBreak/>
        <w:t xml:space="preserve">§ </w:t>
      </w:r>
      <w:r>
        <w:rPr>
          <w:rFonts w:ascii="Arial" w:hAnsi="Arial" w:cs="Arial"/>
        </w:rPr>
        <w:t>2</w:t>
      </w:r>
      <w:r w:rsidR="00D43CCE">
        <w:rPr>
          <w:rFonts w:ascii="Arial" w:hAnsi="Arial" w:cs="Arial"/>
        </w:rPr>
        <w:t>1</w:t>
      </w:r>
      <w:r w:rsidRPr="008744BC">
        <w:rPr>
          <w:rFonts w:ascii="Arial" w:hAnsi="Arial" w:cs="Arial"/>
        </w:rPr>
        <w:t>.</w:t>
      </w:r>
    </w:p>
    <w:p w14:paraId="41ECC13D" w14:textId="744BD3C6" w:rsidR="00530BB4" w:rsidRPr="00530BB4" w:rsidRDefault="00F80F32" w:rsidP="00530BB4">
      <w:pPr>
        <w:pStyle w:val="Akapitzlist"/>
        <w:numPr>
          <w:ilvl w:val="0"/>
          <w:numId w:val="0"/>
        </w:numPr>
        <w:contextualSpacing w:val="0"/>
        <w:rPr>
          <w:rFonts w:ascii="Arial" w:hAnsi="Arial" w:cs="Arial"/>
        </w:rPr>
      </w:pPr>
      <w:r w:rsidRPr="008744BC">
        <w:rPr>
          <w:rFonts w:ascii="Arial" w:hAnsi="Arial" w:cs="Arial"/>
        </w:rPr>
        <w:t xml:space="preserve">W sprawach nieuregulowanych niniejszą umową mają zastosowanie odpowiednie przepisy Prawa budowlanego wraz z aktami wykonawczymi oraz Kodeksu cywilnego. </w:t>
      </w:r>
    </w:p>
    <w:p w14:paraId="6A10E0E7" w14:textId="77777777" w:rsidR="00C15287" w:rsidRDefault="00C15287" w:rsidP="00354EAF">
      <w:pPr>
        <w:pStyle w:val="Akapitzlist"/>
        <w:numPr>
          <w:ilvl w:val="0"/>
          <w:numId w:val="0"/>
        </w:numPr>
        <w:ind w:left="360"/>
        <w:contextualSpacing w:val="0"/>
        <w:jc w:val="center"/>
        <w:rPr>
          <w:rFonts w:ascii="Arial" w:hAnsi="Arial" w:cs="Arial"/>
        </w:rPr>
      </w:pPr>
    </w:p>
    <w:p w14:paraId="20CA86A5" w14:textId="049BDA43" w:rsidR="00354EAF" w:rsidRDefault="00F80F32" w:rsidP="00354EAF">
      <w:pPr>
        <w:pStyle w:val="Akapitzlist"/>
        <w:numPr>
          <w:ilvl w:val="0"/>
          <w:numId w:val="0"/>
        </w:numPr>
        <w:ind w:left="360"/>
        <w:contextualSpacing w:val="0"/>
        <w:jc w:val="center"/>
        <w:rPr>
          <w:rFonts w:ascii="Arial" w:hAnsi="Arial" w:cs="Arial"/>
        </w:rPr>
      </w:pPr>
      <w:r w:rsidRPr="008744BC">
        <w:rPr>
          <w:rFonts w:ascii="Arial" w:hAnsi="Arial" w:cs="Arial"/>
        </w:rPr>
        <w:t xml:space="preserve">§ </w:t>
      </w:r>
      <w:r w:rsidR="000777ED">
        <w:rPr>
          <w:rFonts w:ascii="Arial" w:hAnsi="Arial" w:cs="Arial"/>
        </w:rPr>
        <w:t>2</w:t>
      </w:r>
      <w:r w:rsidR="00D43CCE">
        <w:rPr>
          <w:rFonts w:ascii="Arial" w:hAnsi="Arial" w:cs="Arial"/>
        </w:rPr>
        <w:t>2</w:t>
      </w:r>
      <w:r w:rsidRPr="008744BC">
        <w:rPr>
          <w:rFonts w:ascii="Arial" w:hAnsi="Arial" w:cs="Arial"/>
        </w:rPr>
        <w:t>.</w:t>
      </w:r>
    </w:p>
    <w:p w14:paraId="46EB25FA" w14:textId="5EE68205" w:rsidR="00354EAF" w:rsidRDefault="00F80F32" w:rsidP="00E40BA5">
      <w:pPr>
        <w:pStyle w:val="Akapitzlist"/>
        <w:numPr>
          <w:ilvl w:val="0"/>
          <w:numId w:val="0"/>
        </w:numPr>
        <w:contextualSpacing w:val="0"/>
        <w:rPr>
          <w:rFonts w:ascii="Arial" w:hAnsi="Arial" w:cs="Arial"/>
        </w:rPr>
      </w:pPr>
      <w:r w:rsidRPr="008744BC">
        <w:rPr>
          <w:rFonts w:ascii="Arial" w:hAnsi="Arial" w:cs="Arial"/>
        </w:rPr>
        <w:t xml:space="preserve">Ewentualne spory powstałe na </w:t>
      </w:r>
      <w:r w:rsidR="00FB5CE4">
        <w:rPr>
          <w:rFonts w:ascii="Arial" w:hAnsi="Arial" w:cs="Arial"/>
        </w:rPr>
        <w:t>tle wykonania przedmiotu umowy S</w:t>
      </w:r>
      <w:r w:rsidRPr="008744BC">
        <w:rPr>
          <w:rFonts w:ascii="Arial" w:hAnsi="Arial" w:cs="Arial"/>
        </w:rPr>
        <w:t xml:space="preserve">trony poddają rozstrzygnięciu sądom powszechnym właściwym dla siedziby Zamawiającego. </w:t>
      </w:r>
    </w:p>
    <w:p w14:paraId="182A2A9E" w14:textId="77777777" w:rsidR="00FB5CE4" w:rsidRDefault="00FB5CE4" w:rsidP="00354EAF">
      <w:pPr>
        <w:pStyle w:val="Akapitzlist"/>
        <w:numPr>
          <w:ilvl w:val="0"/>
          <w:numId w:val="0"/>
        </w:numPr>
        <w:ind w:left="360"/>
        <w:contextualSpacing w:val="0"/>
        <w:jc w:val="center"/>
        <w:rPr>
          <w:rFonts w:ascii="Arial" w:hAnsi="Arial" w:cs="Arial"/>
        </w:rPr>
      </w:pPr>
    </w:p>
    <w:p w14:paraId="5AD08473" w14:textId="34FA81AC" w:rsidR="00354EAF" w:rsidRDefault="00F80F32" w:rsidP="00354EAF">
      <w:pPr>
        <w:pStyle w:val="Akapitzlist"/>
        <w:numPr>
          <w:ilvl w:val="0"/>
          <w:numId w:val="0"/>
        </w:numPr>
        <w:ind w:left="360"/>
        <w:contextualSpacing w:val="0"/>
        <w:jc w:val="center"/>
        <w:rPr>
          <w:rFonts w:ascii="Arial" w:hAnsi="Arial" w:cs="Arial"/>
        </w:rPr>
      </w:pPr>
      <w:r w:rsidRPr="008744BC">
        <w:rPr>
          <w:rFonts w:ascii="Arial" w:hAnsi="Arial" w:cs="Arial"/>
        </w:rPr>
        <w:t xml:space="preserve">§ </w:t>
      </w:r>
      <w:r w:rsidR="000777ED">
        <w:rPr>
          <w:rFonts w:ascii="Arial" w:hAnsi="Arial" w:cs="Arial"/>
        </w:rPr>
        <w:t>2</w:t>
      </w:r>
      <w:r w:rsidR="00D43CCE">
        <w:rPr>
          <w:rFonts w:ascii="Arial" w:hAnsi="Arial" w:cs="Arial"/>
        </w:rPr>
        <w:t>3</w:t>
      </w:r>
      <w:r w:rsidRPr="008744BC">
        <w:rPr>
          <w:rFonts w:ascii="Arial" w:hAnsi="Arial" w:cs="Arial"/>
        </w:rPr>
        <w:t>.</w:t>
      </w:r>
    </w:p>
    <w:p w14:paraId="2997CA56" w14:textId="77777777" w:rsidR="00354EAF" w:rsidRDefault="00F80F32" w:rsidP="00E40BA5">
      <w:pPr>
        <w:pStyle w:val="Akapitzlist"/>
        <w:numPr>
          <w:ilvl w:val="0"/>
          <w:numId w:val="0"/>
        </w:numPr>
        <w:contextualSpacing w:val="0"/>
        <w:rPr>
          <w:rFonts w:ascii="Arial" w:hAnsi="Arial" w:cs="Arial"/>
        </w:rPr>
      </w:pPr>
      <w:r w:rsidRPr="008744BC">
        <w:rPr>
          <w:rFonts w:ascii="Arial" w:hAnsi="Arial" w:cs="Arial"/>
        </w:rPr>
        <w:t xml:space="preserve">Umowę sporządzono w …… jednobrzmiących egzemplarzach - ……. dla Zamawiającego i ………. dla Wykonawcy. </w:t>
      </w:r>
    </w:p>
    <w:p w14:paraId="094D625A" w14:textId="77777777" w:rsidR="00D43CCE" w:rsidRDefault="00D43CCE" w:rsidP="00E40BA5">
      <w:pPr>
        <w:pStyle w:val="Akapitzlist"/>
        <w:numPr>
          <w:ilvl w:val="0"/>
          <w:numId w:val="0"/>
        </w:numPr>
        <w:contextualSpacing w:val="0"/>
        <w:rPr>
          <w:rFonts w:ascii="Arial" w:hAnsi="Arial" w:cs="Arial"/>
        </w:rPr>
      </w:pPr>
    </w:p>
    <w:p w14:paraId="78C2D961" w14:textId="77777777" w:rsidR="00D43CCE" w:rsidRDefault="00D43CCE" w:rsidP="00E40BA5">
      <w:pPr>
        <w:pStyle w:val="Akapitzlist"/>
        <w:numPr>
          <w:ilvl w:val="0"/>
          <w:numId w:val="0"/>
        </w:numPr>
        <w:contextualSpacing w:val="0"/>
        <w:rPr>
          <w:rFonts w:ascii="Arial" w:hAnsi="Arial" w:cs="Arial"/>
        </w:rPr>
      </w:pPr>
    </w:p>
    <w:p w14:paraId="0494E6AA" w14:textId="77777777" w:rsidR="00F80F32" w:rsidRPr="008744BC" w:rsidRDefault="00F80F32" w:rsidP="008744BC">
      <w:pPr>
        <w:pStyle w:val="Akapitzlist"/>
        <w:numPr>
          <w:ilvl w:val="0"/>
          <w:numId w:val="0"/>
        </w:numPr>
        <w:ind w:left="360"/>
        <w:contextualSpacing w:val="0"/>
        <w:rPr>
          <w:rFonts w:ascii="Arial" w:hAnsi="Arial" w:cs="Arial"/>
        </w:rPr>
      </w:pPr>
      <w:r w:rsidRPr="008744BC">
        <w:rPr>
          <w:rFonts w:ascii="Arial" w:hAnsi="Arial" w:cs="Arial"/>
        </w:rPr>
        <w:t xml:space="preserve">WYKONAWCA: </w:t>
      </w:r>
      <w:r w:rsidR="00354EAF">
        <w:rPr>
          <w:rFonts w:ascii="Arial" w:hAnsi="Arial" w:cs="Arial"/>
        </w:rPr>
        <w:tab/>
      </w:r>
      <w:r w:rsidR="00354EAF">
        <w:rPr>
          <w:rFonts w:ascii="Arial" w:hAnsi="Arial" w:cs="Arial"/>
        </w:rPr>
        <w:tab/>
      </w:r>
      <w:r w:rsidR="00354EAF">
        <w:rPr>
          <w:rFonts w:ascii="Arial" w:hAnsi="Arial" w:cs="Arial"/>
        </w:rPr>
        <w:tab/>
      </w:r>
      <w:r w:rsidR="00354EAF">
        <w:rPr>
          <w:rFonts w:ascii="Arial" w:hAnsi="Arial" w:cs="Arial"/>
        </w:rPr>
        <w:tab/>
      </w:r>
      <w:r w:rsidR="00354EAF">
        <w:rPr>
          <w:rFonts w:ascii="Arial" w:hAnsi="Arial" w:cs="Arial"/>
        </w:rPr>
        <w:tab/>
      </w:r>
      <w:r w:rsidR="00354EAF">
        <w:rPr>
          <w:rFonts w:ascii="Arial" w:hAnsi="Arial" w:cs="Arial"/>
        </w:rPr>
        <w:tab/>
      </w:r>
      <w:r w:rsidR="00354EAF">
        <w:rPr>
          <w:rFonts w:ascii="Arial" w:hAnsi="Arial" w:cs="Arial"/>
        </w:rPr>
        <w:tab/>
      </w:r>
      <w:r w:rsidR="00354EAF">
        <w:rPr>
          <w:rFonts w:ascii="Arial" w:hAnsi="Arial" w:cs="Arial"/>
        </w:rPr>
        <w:tab/>
      </w:r>
      <w:r w:rsidRPr="008744BC">
        <w:rPr>
          <w:rFonts w:ascii="Arial" w:hAnsi="Arial" w:cs="Arial"/>
        </w:rPr>
        <w:t>ZAMAWIAJĄCY:</w:t>
      </w:r>
    </w:p>
    <w:p w14:paraId="5F61B769" w14:textId="77777777" w:rsidR="00F80F32" w:rsidRPr="00F80F32" w:rsidRDefault="00F80F32" w:rsidP="00F80F32">
      <w:pPr>
        <w:pStyle w:val="Akapitzlist"/>
        <w:numPr>
          <w:ilvl w:val="0"/>
          <w:numId w:val="0"/>
        </w:numPr>
        <w:ind w:left="360"/>
        <w:contextualSpacing w:val="0"/>
        <w:rPr>
          <w:rFonts w:ascii="Arial" w:hAnsi="Arial" w:cs="Arial"/>
          <w:szCs w:val="22"/>
        </w:rPr>
      </w:pPr>
    </w:p>
    <w:p w14:paraId="42C62511" w14:textId="77777777" w:rsidR="00F80F32" w:rsidRDefault="00F80F32" w:rsidP="00F80F32">
      <w:pPr>
        <w:pStyle w:val="Akapitzlist"/>
        <w:numPr>
          <w:ilvl w:val="0"/>
          <w:numId w:val="0"/>
        </w:numPr>
        <w:ind w:left="360"/>
        <w:contextualSpacing w:val="0"/>
        <w:rPr>
          <w:rFonts w:ascii="Arial" w:hAnsi="Arial" w:cs="Arial"/>
          <w:szCs w:val="22"/>
        </w:rPr>
      </w:pPr>
    </w:p>
    <w:p w14:paraId="4688C28F" w14:textId="77777777" w:rsidR="00D619C2" w:rsidRDefault="00D619C2" w:rsidP="00F80F32">
      <w:pPr>
        <w:pStyle w:val="Akapitzlist"/>
        <w:numPr>
          <w:ilvl w:val="0"/>
          <w:numId w:val="0"/>
        </w:numPr>
        <w:ind w:left="360"/>
        <w:contextualSpacing w:val="0"/>
        <w:rPr>
          <w:rFonts w:ascii="Arial" w:hAnsi="Arial" w:cs="Arial"/>
          <w:szCs w:val="22"/>
        </w:rPr>
      </w:pPr>
    </w:p>
    <w:p w14:paraId="61D67478" w14:textId="1BC78E3D" w:rsidR="00EC1806" w:rsidRDefault="00EC1806" w:rsidP="00623B0E">
      <w:pPr>
        <w:rPr>
          <w:rFonts w:ascii="Arial" w:eastAsia="Times New Roman" w:hAnsi="Arial" w:cs="Arial"/>
          <w:kern w:val="1"/>
          <w:szCs w:val="22"/>
          <w:lang w:eastAsia="ar-SA"/>
        </w:rPr>
      </w:pPr>
    </w:p>
    <w:p w14:paraId="23C9A75F" w14:textId="3476CDB8" w:rsidR="00530BB4" w:rsidRDefault="00530BB4" w:rsidP="00530BB4">
      <w:pPr>
        <w:rPr>
          <w:rFonts w:ascii="Arial" w:hAnsi="Arial" w:cs="Arial"/>
          <w:szCs w:val="22"/>
        </w:rPr>
      </w:pPr>
    </w:p>
    <w:p w14:paraId="4CBEC922" w14:textId="77777777" w:rsidR="00530BB4" w:rsidRDefault="00530BB4" w:rsidP="00530BB4">
      <w:pPr>
        <w:rPr>
          <w:rFonts w:ascii="Arial" w:hAnsi="Arial" w:cs="Arial"/>
          <w:szCs w:val="22"/>
        </w:rPr>
      </w:pPr>
    </w:p>
    <w:p w14:paraId="661A5167" w14:textId="77777777" w:rsidR="00D43CCE" w:rsidRDefault="00D43CCE" w:rsidP="00530BB4">
      <w:pPr>
        <w:rPr>
          <w:rFonts w:ascii="Arial" w:hAnsi="Arial" w:cs="Arial"/>
          <w:szCs w:val="22"/>
        </w:rPr>
      </w:pPr>
    </w:p>
    <w:p w14:paraId="1AB1BD4E" w14:textId="77777777" w:rsidR="00D43CCE" w:rsidRDefault="00D43CCE" w:rsidP="00530BB4">
      <w:pPr>
        <w:rPr>
          <w:rFonts w:ascii="Arial" w:hAnsi="Arial" w:cs="Arial"/>
          <w:szCs w:val="22"/>
        </w:rPr>
      </w:pPr>
    </w:p>
    <w:p w14:paraId="2FB8077E" w14:textId="77777777" w:rsidR="00D43CCE" w:rsidRPr="00530BB4" w:rsidRDefault="00D43CCE" w:rsidP="00530BB4">
      <w:pPr>
        <w:rPr>
          <w:rFonts w:ascii="Arial" w:hAnsi="Arial" w:cs="Arial"/>
          <w:szCs w:val="22"/>
        </w:rPr>
      </w:pPr>
    </w:p>
    <w:p w14:paraId="2668E45C" w14:textId="2716F0FB" w:rsidR="00FB5CE4" w:rsidRDefault="00FB5CE4" w:rsidP="00F80F32">
      <w:pPr>
        <w:pStyle w:val="Akapitzlist"/>
        <w:numPr>
          <w:ilvl w:val="0"/>
          <w:numId w:val="0"/>
        </w:numPr>
        <w:ind w:left="360"/>
        <w:contextualSpacing w:val="0"/>
        <w:rPr>
          <w:rFonts w:ascii="Arial" w:hAnsi="Arial" w:cs="Arial"/>
          <w:szCs w:val="22"/>
        </w:rPr>
      </w:pPr>
    </w:p>
    <w:p w14:paraId="36278754" w14:textId="257F798F" w:rsidR="00C15287" w:rsidRDefault="00C15287" w:rsidP="00F80F32">
      <w:pPr>
        <w:pStyle w:val="Akapitzlist"/>
        <w:numPr>
          <w:ilvl w:val="0"/>
          <w:numId w:val="0"/>
        </w:numPr>
        <w:ind w:left="360"/>
        <w:contextualSpacing w:val="0"/>
        <w:rPr>
          <w:rFonts w:ascii="Arial" w:hAnsi="Arial" w:cs="Arial"/>
          <w:szCs w:val="22"/>
        </w:rPr>
      </w:pPr>
    </w:p>
    <w:p w14:paraId="266726D6" w14:textId="5E49A8F2" w:rsidR="00C15287" w:rsidRDefault="00C15287" w:rsidP="00F80F32">
      <w:pPr>
        <w:pStyle w:val="Akapitzlist"/>
        <w:numPr>
          <w:ilvl w:val="0"/>
          <w:numId w:val="0"/>
        </w:numPr>
        <w:ind w:left="360"/>
        <w:contextualSpacing w:val="0"/>
        <w:rPr>
          <w:rFonts w:ascii="Arial" w:hAnsi="Arial" w:cs="Arial"/>
          <w:szCs w:val="22"/>
        </w:rPr>
      </w:pPr>
    </w:p>
    <w:p w14:paraId="4AE33783" w14:textId="09D57023" w:rsidR="00C15287" w:rsidRDefault="00C15287" w:rsidP="00F80F32">
      <w:pPr>
        <w:pStyle w:val="Akapitzlist"/>
        <w:numPr>
          <w:ilvl w:val="0"/>
          <w:numId w:val="0"/>
        </w:numPr>
        <w:ind w:left="360"/>
        <w:contextualSpacing w:val="0"/>
        <w:rPr>
          <w:rFonts w:ascii="Arial" w:hAnsi="Arial" w:cs="Arial"/>
          <w:szCs w:val="22"/>
        </w:rPr>
      </w:pPr>
    </w:p>
    <w:p w14:paraId="5C3BB67F" w14:textId="79D5006C" w:rsidR="00C15287" w:rsidRDefault="00C15287" w:rsidP="00F80F32">
      <w:pPr>
        <w:pStyle w:val="Akapitzlist"/>
        <w:numPr>
          <w:ilvl w:val="0"/>
          <w:numId w:val="0"/>
        </w:numPr>
        <w:ind w:left="360"/>
        <w:contextualSpacing w:val="0"/>
        <w:rPr>
          <w:rFonts w:ascii="Arial" w:hAnsi="Arial" w:cs="Arial"/>
          <w:szCs w:val="22"/>
        </w:rPr>
      </w:pPr>
    </w:p>
    <w:p w14:paraId="7B7E2AB7" w14:textId="32399582" w:rsidR="00C15287" w:rsidRDefault="00C15287" w:rsidP="00F80F32">
      <w:pPr>
        <w:pStyle w:val="Akapitzlist"/>
        <w:numPr>
          <w:ilvl w:val="0"/>
          <w:numId w:val="0"/>
        </w:numPr>
        <w:ind w:left="360"/>
        <w:contextualSpacing w:val="0"/>
        <w:rPr>
          <w:rFonts w:ascii="Arial" w:hAnsi="Arial" w:cs="Arial"/>
          <w:szCs w:val="22"/>
        </w:rPr>
      </w:pPr>
    </w:p>
    <w:p w14:paraId="66296CC6" w14:textId="5E3ECBE2" w:rsidR="00C15287" w:rsidRDefault="00C15287" w:rsidP="00F80F32">
      <w:pPr>
        <w:pStyle w:val="Akapitzlist"/>
        <w:numPr>
          <w:ilvl w:val="0"/>
          <w:numId w:val="0"/>
        </w:numPr>
        <w:ind w:left="360"/>
        <w:contextualSpacing w:val="0"/>
        <w:rPr>
          <w:rFonts w:ascii="Arial" w:hAnsi="Arial" w:cs="Arial"/>
          <w:szCs w:val="22"/>
        </w:rPr>
      </w:pPr>
    </w:p>
    <w:p w14:paraId="2A2082C8" w14:textId="3C45F8CA" w:rsidR="00C15287" w:rsidRDefault="00C15287" w:rsidP="00F80F32">
      <w:pPr>
        <w:pStyle w:val="Akapitzlist"/>
        <w:numPr>
          <w:ilvl w:val="0"/>
          <w:numId w:val="0"/>
        </w:numPr>
        <w:ind w:left="360"/>
        <w:contextualSpacing w:val="0"/>
        <w:rPr>
          <w:rFonts w:ascii="Arial" w:hAnsi="Arial" w:cs="Arial"/>
          <w:szCs w:val="22"/>
        </w:rPr>
      </w:pPr>
    </w:p>
    <w:p w14:paraId="636637D2" w14:textId="63785658" w:rsidR="00C15287" w:rsidRDefault="00C15287" w:rsidP="00F80F32">
      <w:pPr>
        <w:pStyle w:val="Akapitzlist"/>
        <w:numPr>
          <w:ilvl w:val="0"/>
          <w:numId w:val="0"/>
        </w:numPr>
        <w:ind w:left="360"/>
        <w:contextualSpacing w:val="0"/>
        <w:rPr>
          <w:rFonts w:ascii="Arial" w:hAnsi="Arial" w:cs="Arial"/>
          <w:szCs w:val="22"/>
        </w:rPr>
      </w:pPr>
    </w:p>
    <w:p w14:paraId="1A954CC1" w14:textId="6CAE5955" w:rsidR="00C15287" w:rsidRDefault="00C15287" w:rsidP="00F80F32">
      <w:pPr>
        <w:pStyle w:val="Akapitzlist"/>
        <w:numPr>
          <w:ilvl w:val="0"/>
          <w:numId w:val="0"/>
        </w:numPr>
        <w:ind w:left="360"/>
        <w:contextualSpacing w:val="0"/>
        <w:rPr>
          <w:rFonts w:ascii="Arial" w:hAnsi="Arial" w:cs="Arial"/>
          <w:szCs w:val="22"/>
        </w:rPr>
      </w:pPr>
    </w:p>
    <w:p w14:paraId="77A60E2F" w14:textId="387B081A" w:rsidR="00C15287" w:rsidRDefault="00C15287" w:rsidP="00F80F32">
      <w:pPr>
        <w:pStyle w:val="Akapitzlist"/>
        <w:numPr>
          <w:ilvl w:val="0"/>
          <w:numId w:val="0"/>
        </w:numPr>
        <w:ind w:left="360"/>
        <w:contextualSpacing w:val="0"/>
        <w:rPr>
          <w:rFonts w:ascii="Arial" w:hAnsi="Arial" w:cs="Arial"/>
          <w:szCs w:val="22"/>
        </w:rPr>
      </w:pPr>
    </w:p>
    <w:p w14:paraId="62F29DFE" w14:textId="2490F056" w:rsidR="00C15287" w:rsidRDefault="00C15287" w:rsidP="00F80F32">
      <w:pPr>
        <w:pStyle w:val="Akapitzlist"/>
        <w:numPr>
          <w:ilvl w:val="0"/>
          <w:numId w:val="0"/>
        </w:numPr>
        <w:ind w:left="360"/>
        <w:contextualSpacing w:val="0"/>
        <w:rPr>
          <w:rFonts w:ascii="Arial" w:hAnsi="Arial" w:cs="Arial"/>
          <w:szCs w:val="22"/>
        </w:rPr>
      </w:pPr>
    </w:p>
    <w:p w14:paraId="6760D4BA" w14:textId="08CDDA56" w:rsidR="00C15287" w:rsidRDefault="00C15287" w:rsidP="00F80F32">
      <w:pPr>
        <w:pStyle w:val="Akapitzlist"/>
        <w:numPr>
          <w:ilvl w:val="0"/>
          <w:numId w:val="0"/>
        </w:numPr>
        <w:ind w:left="360"/>
        <w:contextualSpacing w:val="0"/>
        <w:rPr>
          <w:rFonts w:ascii="Arial" w:hAnsi="Arial" w:cs="Arial"/>
          <w:szCs w:val="22"/>
        </w:rPr>
      </w:pPr>
    </w:p>
    <w:p w14:paraId="5C3DC4E5" w14:textId="48B7731C" w:rsidR="00C15287" w:rsidRDefault="00C15287" w:rsidP="00F80F32">
      <w:pPr>
        <w:pStyle w:val="Akapitzlist"/>
        <w:numPr>
          <w:ilvl w:val="0"/>
          <w:numId w:val="0"/>
        </w:numPr>
        <w:ind w:left="360"/>
        <w:contextualSpacing w:val="0"/>
        <w:rPr>
          <w:rFonts w:ascii="Arial" w:hAnsi="Arial" w:cs="Arial"/>
          <w:szCs w:val="22"/>
        </w:rPr>
      </w:pPr>
    </w:p>
    <w:p w14:paraId="40C7E4EB" w14:textId="77777777" w:rsidR="00C15287" w:rsidRDefault="00C15287" w:rsidP="00F80F32">
      <w:pPr>
        <w:pStyle w:val="Akapitzlist"/>
        <w:numPr>
          <w:ilvl w:val="0"/>
          <w:numId w:val="0"/>
        </w:numPr>
        <w:ind w:left="360"/>
        <w:contextualSpacing w:val="0"/>
        <w:rPr>
          <w:rFonts w:ascii="Arial" w:hAnsi="Arial" w:cs="Arial"/>
          <w:szCs w:val="22"/>
        </w:rPr>
      </w:pPr>
    </w:p>
    <w:p w14:paraId="1519146B" w14:textId="77777777" w:rsidR="00530BB4" w:rsidRDefault="00530BB4" w:rsidP="00F80F32">
      <w:pPr>
        <w:pStyle w:val="Akapitzlist"/>
        <w:numPr>
          <w:ilvl w:val="0"/>
          <w:numId w:val="0"/>
        </w:numPr>
        <w:ind w:left="360"/>
        <w:contextualSpacing w:val="0"/>
        <w:rPr>
          <w:rFonts w:ascii="Arial" w:hAnsi="Arial" w:cs="Arial"/>
          <w:szCs w:val="22"/>
        </w:rPr>
      </w:pPr>
    </w:p>
    <w:p w14:paraId="3F494B91" w14:textId="77777777" w:rsidR="001E1B8B" w:rsidRPr="00EC1806" w:rsidRDefault="001E1B8B" w:rsidP="001E1B8B">
      <w:pPr>
        <w:pStyle w:val="Akapitzlist"/>
        <w:numPr>
          <w:ilvl w:val="0"/>
          <w:numId w:val="0"/>
        </w:numPr>
        <w:contextualSpacing w:val="0"/>
        <w:rPr>
          <w:rFonts w:ascii="Arial" w:hAnsi="Arial" w:cs="Arial"/>
          <w:u w:val="single"/>
        </w:rPr>
      </w:pPr>
      <w:r w:rsidRPr="00EC1806">
        <w:rPr>
          <w:rFonts w:ascii="Arial" w:hAnsi="Arial" w:cs="Arial"/>
          <w:u w:val="single"/>
        </w:rPr>
        <w:t xml:space="preserve">Dokumenty stanowiące integralną część </w:t>
      </w:r>
      <w:r w:rsidR="00EC1806">
        <w:rPr>
          <w:rFonts w:ascii="Arial" w:hAnsi="Arial" w:cs="Arial"/>
          <w:u w:val="single"/>
        </w:rPr>
        <w:t>niniejszej Umowy</w:t>
      </w:r>
      <w:r w:rsidRPr="00EC1806">
        <w:rPr>
          <w:rFonts w:ascii="Arial" w:hAnsi="Arial" w:cs="Arial"/>
          <w:u w:val="single"/>
        </w:rPr>
        <w:t xml:space="preserve">: </w:t>
      </w:r>
    </w:p>
    <w:p w14:paraId="79E4D22A" w14:textId="2B841163" w:rsidR="001E1B8B" w:rsidRPr="00EC1806" w:rsidRDefault="00C15287" w:rsidP="00D43CCE">
      <w:pPr>
        <w:pStyle w:val="Akapitzlist"/>
        <w:numPr>
          <w:ilvl w:val="0"/>
          <w:numId w:val="64"/>
        </w:numPr>
        <w:ind w:left="426" w:hanging="426"/>
        <w:contextualSpacing w:val="0"/>
        <w:rPr>
          <w:rFonts w:ascii="Arial" w:hAnsi="Arial" w:cs="Arial"/>
          <w:sz w:val="18"/>
          <w:szCs w:val="18"/>
        </w:rPr>
      </w:pPr>
      <w:r>
        <w:rPr>
          <w:rFonts w:ascii="Arial" w:hAnsi="Arial" w:cs="Arial"/>
          <w:sz w:val="18"/>
          <w:szCs w:val="18"/>
        </w:rPr>
        <w:t>A</w:t>
      </w:r>
      <w:r w:rsidRPr="00C15287">
        <w:rPr>
          <w:rFonts w:ascii="Arial" w:hAnsi="Arial" w:cs="Arial"/>
          <w:sz w:val="18"/>
          <w:szCs w:val="18"/>
        </w:rPr>
        <w:t>udy</w:t>
      </w:r>
      <w:r>
        <w:rPr>
          <w:rFonts w:ascii="Arial" w:hAnsi="Arial" w:cs="Arial"/>
          <w:sz w:val="18"/>
          <w:szCs w:val="18"/>
        </w:rPr>
        <w:t>t</w:t>
      </w:r>
      <w:r w:rsidRPr="00C15287">
        <w:rPr>
          <w:rFonts w:ascii="Arial" w:hAnsi="Arial" w:cs="Arial"/>
          <w:sz w:val="18"/>
          <w:szCs w:val="18"/>
        </w:rPr>
        <w:t xml:space="preserve"> ex </w:t>
      </w:r>
      <w:proofErr w:type="spellStart"/>
      <w:r w:rsidRPr="00C15287">
        <w:rPr>
          <w:rFonts w:ascii="Arial" w:hAnsi="Arial" w:cs="Arial"/>
          <w:sz w:val="18"/>
          <w:szCs w:val="18"/>
        </w:rPr>
        <w:t>ante</w:t>
      </w:r>
      <w:proofErr w:type="spellEnd"/>
      <w:r w:rsidRPr="00C15287">
        <w:rPr>
          <w:rFonts w:ascii="Arial" w:hAnsi="Arial" w:cs="Arial"/>
          <w:sz w:val="18"/>
          <w:szCs w:val="18"/>
        </w:rPr>
        <w:t xml:space="preserve"> oświetlenia wbudowanego budynków</w:t>
      </w:r>
      <w:r w:rsidR="001E1B8B" w:rsidRPr="00EC1806">
        <w:rPr>
          <w:rFonts w:ascii="Arial" w:hAnsi="Arial" w:cs="Arial"/>
          <w:sz w:val="18"/>
          <w:szCs w:val="18"/>
        </w:rPr>
        <w:t xml:space="preserve">, </w:t>
      </w:r>
    </w:p>
    <w:p w14:paraId="5A5F82F4" w14:textId="77777777" w:rsidR="001E1B8B" w:rsidRPr="00EC1806" w:rsidRDefault="001E1B8B" w:rsidP="00D43CCE">
      <w:pPr>
        <w:pStyle w:val="Akapitzlist"/>
        <w:numPr>
          <w:ilvl w:val="0"/>
          <w:numId w:val="64"/>
        </w:numPr>
        <w:ind w:left="426" w:hanging="426"/>
        <w:contextualSpacing w:val="0"/>
        <w:rPr>
          <w:rFonts w:ascii="Arial" w:hAnsi="Arial" w:cs="Arial"/>
          <w:sz w:val="18"/>
          <w:szCs w:val="18"/>
        </w:rPr>
      </w:pPr>
      <w:r w:rsidRPr="00EC1806">
        <w:rPr>
          <w:rFonts w:ascii="Arial" w:hAnsi="Arial" w:cs="Arial"/>
          <w:sz w:val="18"/>
          <w:szCs w:val="18"/>
        </w:rPr>
        <w:t xml:space="preserve">Specyfikacja Istotnych Warunków Zamówienia, </w:t>
      </w:r>
    </w:p>
    <w:p w14:paraId="1D2FA17C" w14:textId="77777777" w:rsidR="001E1B8B" w:rsidRPr="00EC1806" w:rsidRDefault="001E1B8B" w:rsidP="00D43CCE">
      <w:pPr>
        <w:pStyle w:val="Akapitzlist"/>
        <w:numPr>
          <w:ilvl w:val="0"/>
          <w:numId w:val="64"/>
        </w:numPr>
        <w:ind w:left="426" w:hanging="426"/>
        <w:contextualSpacing w:val="0"/>
        <w:rPr>
          <w:rFonts w:ascii="Arial" w:hAnsi="Arial" w:cs="Arial"/>
          <w:sz w:val="18"/>
          <w:szCs w:val="18"/>
        </w:rPr>
      </w:pPr>
      <w:r w:rsidRPr="00EC1806">
        <w:rPr>
          <w:rFonts w:ascii="Arial" w:hAnsi="Arial" w:cs="Arial"/>
          <w:sz w:val="18"/>
          <w:szCs w:val="18"/>
        </w:rPr>
        <w:t xml:space="preserve">Oferta Wykonawcy, </w:t>
      </w:r>
    </w:p>
    <w:p w14:paraId="4752D987" w14:textId="77777777" w:rsidR="001E1B8B" w:rsidRPr="00EC1806" w:rsidRDefault="001E1B8B" w:rsidP="00D43CCE">
      <w:pPr>
        <w:pStyle w:val="Akapitzlist"/>
        <w:numPr>
          <w:ilvl w:val="0"/>
          <w:numId w:val="64"/>
        </w:numPr>
        <w:ind w:left="426" w:hanging="426"/>
        <w:contextualSpacing w:val="0"/>
        <w:rPr>
          <w:rFonts w:ascii="Arial" w:hAnsi="Arial" w:cs="Arial"/>
          <w:sz w:val="18"/>
          <w:szCs w:val="18"/>
        </w:rPr>
      </w:pPr>
      <w:r w:rsidRPr="00EC1806">
        <w:rPr>
          <w:rFonts w:ascii="Arial" w:hAnsi="Arial" w:cs="Arial"/>
          <w:sz w:val="18"/>
          <w:szCs w:val="18"/>
        </w:rPr>
        <w:t xml:space="preserve">Plan bezpieczeństwa i ochrony zdrowia. </w:t>
      </w:r>
    </w:p>
    <w:p w14:paraId="506FF4D2" w14:textId="77777777" w:rsidR="001E1B8B" w:rsidRPr="00EC1806" w:rsidRDefault="001E1B8B" w:rsidP="00D43CCE">
      <w:pPr>
        <w:pStyle w:val="Akapitzlist"/>
        <w:numPr>
          <w:ilvl w:val="0"/>
          <w:numId w:val="64"/>
        </w:numPr>
        <w:ind w:left="426" w:hanging="426"/>
        <w:contextualSpacing w:val="0"/>
        <w:rPr>
          <w:rFonts w:ascii="Arial" w:hAnsi="Arial" w:cs="Arial"/>
          <w:sz w:val="18"/>
          <w:szCs w:val="18"/>
        </w:rPr>
      </w:pPr>
      <w:r w:rsidRPr="00EC1806">
        <w:rPr>
          <w:rFonts w:ascii="Arial" w:hAnsi="Arial" w:cs="Arial"/>
          <w:sz w:val="18"/>
          <w:szCs w:val="18"/>
        </w:rPr>
        <w:t>Potwierdzenie złożenia zabezpieczenia należytego wykonania umowy,</w:t>
      </w:r>
    </w:p>
    <w:p w14:paraId="15E11AB2" w14:textId="77F18733" w:rsidR="00EC1806" w:rsidRPr="00F91E87" w:rsidRDefault="00897F7A" w:rsidP="00D43CCE">
      <w:pPr>
        <w:pStyle w:val="Akapitzlist"/>
        <w:numPr>
          <w:ilvl w:val="0"/>
          <w:numId w:val="64"/>
        </w:numPr>
        <w:ind w:left="426" w:hanging="426"/>
        <w:contextualSpacing w:val="0"/>
        <w:rPr>
          <w:rFonts w:ascii="Arial" w:hAnsi="Arial" w:cs="Arial"/>
          <w:sz w:val="18"/>
          <w:szCs w:val="18"/>
        </w:rPr>
      </w:pPr>
      <w:r w:rsidRPr="00F91E87">
        <w:rPr>
          <w:rFonts w:ascii="Arial" w:hAnsi="Arial" w:cs="Arial"/>
          <w:sz w:val="18"/>
          <w:szCs w:val="18"/>
        </w:rPr>
        <w:t>Zestawienie wartości rzeczowych ro</w:t>
      </w:r>
      <w:r w:rsidR="00F91E87" w:rsidRPr="00F91E87">
        <w:rPr>
          <w:rFonts w:ascii="Arial" w:hAnsi="Arial" w:cs="Arial"/>
          <w:sz w:val="18"/>
          <w:szCs w:val="18"/>
        </w:rPr>
        <w:t xml:space="preserve">bót </w:t>
      </w:r>
      <w:r w:rsidRPr="00F91E87">
        <w:rPr>
          <w:rFonts w:ascii="Arial" w:hAnsi="Arial" w:cs="Arial"/>
          <w:sz w:val="18"/>
          <w:szCs w:val="18"/>
        </w:rPr>
        <w:t xml:space="preserve"> </w:t>
      </w:r>
      <w:r w:rsidR="00383C6B" w:rsidRPr="00F91E87">
        <w:rPr>
          <w:rFonts w:ascii="Arial" w:hAnsi="Arial" w:cs="Arial"/>
          <w:sz w:val="18"/>
          <w:szCs w:val="18"/>
        </w:rPr>
        <w:t xml:space="preserve">– </w:t>
      </w:r>
      <w:r w:rsidR="00D325D6" w:rsidRPr="00F91E87">
        <w:rPr>
          <w:rFonts w:ascii="Arial" w:hAnsi="Arial" w:cs="Arial"/>
          <w:sz w:val="18"/>
          <w:szCs w:val="18"/>
        </w:rPr>
        <w:t>załącznik numer 1B</w:t>
      </w:r>
      <w:r w:rsidR="00383C6B" w:rsidRPr="00F91E87">
        <w:rPr>
          <w:rFonts w:ascii="Arial" w:hAnsi="Arial" w:cs="Arial"/>
          <w:sz w:val="18"/>
          <w:szCs w:val="18"/>
        </w:rPr>
        <w:t xml:space="preserve"> do SIWZ.</w:t>
      </w:r>
    </w:p>
    <w:sectPr w:rsidR="00EC1806" w:rsidRPr="00F91E87" w:rsidSect="00E31F46">
      <w:headerReference w:type="default" r:id="rId8"/>
      <w:footerReference w:type="default" r:id="rId9"/>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1DC09" w14:textId="77777777" w:rsidR="00D348B0" w:rsidRDefault="00D348B0" w:rsidP="00764206">
      <w:r>
        <w:separator/>
      </w:r>
    </w:p>
    <w:p w14:paraId="67F30089" w14:textId="77777777" w:rsidR="00D348B0" w:rsidRDefault="00D348B0"/>
    <w:p w14:paraId="70687B9B" w14:textId="77777777" w:rsidR="00D348B0" w:rsidRDefault="00D348B0"/>
    <w:p w14:paraId="735AE277" w14:textId="77777777" w:rsidR="00D348B0" w:rsidRDefault="00D348B0"/>
    <w:p w14:paraId="00AEE47F" w14:textId="77777777" w:rsidR="00D348B0" w:rsidRDefault="00D348B0"/>
  </w:endnote>
  <w:endnote w:type="continuationSeparator" w:id="0">
    <w:p w14:paraId="709EF9DC" w14:textId="77777777" w:rsidR="00D348B0" w:rsidRDefault="00D348B0" w:rsidP="00764206">
      <w:r>
        <w:continuationSeparator/>
      </w:r>
    </w:p>
    <w:p w14:paraId="1DE45885" w14:textId="77777777" w:rsidR="00D348B0" w:rsidRDefault="00D348B0"/>
    <w:p w14:paraId="5C24B9DC" w14:textId="77777777" w:rsidR="00D348B0" w:rsidRDefault="00D348B0"/>
    <w:p w14:paraId="07FB1B12" w14:textId="77777777" w:rsidR="00D348B0" w:rsidRDefault="00D348B0"/>
    <w:p w14:paraId="474A3577" w14:textId="77777777" w:rsidR="00D348B0" w:rsidRDefault="00D34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EE"/>
    <w:family w:val="swiss"/>
    <w:pitch w:val="variable"/>
    <w:sig w:usb0="E00002EF" w:usb1="4000205B" w:usb2="00000028"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0D047" w14:textId="1B2AD269" w:rsidR="00D348B0" w:rsidRDefault="00D348B0" w:rsidP="00882BC1">
    <w:pPr>
      <w:pStyle w:val="Stopka"/>
      <w:tabs>
        <w:tab w:val="clear" w:pos="4536"/>
        <w:tab w:val="clear" w:pos="9072"/>
        <w:tab w:val="center" w:pos="4860"/>
        <w:tab w:val="right" w:pos="9540"/>
      </w:tabs>
      <w:spacing w:before="40"/>
      <w:jc w:val="center"/>
      <w:rPr>
        <w:sz w:val="14"/>
        <w:szCs w:val="14"/>
      </w:rPr>
    </w:pPr>
    <w:r w:rsidRPr="00882BC1">
      <w:rPr>
        <w:sz w:val="14"/>
        <w:szCs w:val="14"/>
      </w:rPr>
      <w:t xml:space="preserve">Projekt pt. </w:t>
    </w:r>
    <w:r w:rsidRPr="00882BC1">
      <w:rPr>
        <w:i/>
        <w:sz w:val="14"/>
        <w:szCs w:val="14"/>
      </w:rPr>
      <w:t>„Kompleksowa termomodernizacja budynków należących do zasobów Spółdzielni Mieszkaniowej „Środula”, usytuowanych w Sosnowcu przy ulicach: Pola 1-13, Rodakowskiego 1-15, Ujejskiego 2-12, Witkiewicza 10-20, Kossaka 12-28, Matejki 31-43, Grottgera 19-31, Wyspiańskiego 81-89” nr POIS.01.07.01-00-0084/17</w:t>
    </w:r>
    <w:r w:rsidRPr="00882BC1">
      <w:rPr>
        <w:sz w:val="14"/>
        <w:szCs w:val="14"/>
      </w:rPr>
      <w:t xml:space="preserve"> </w:t>
    </w:r>
    <w:r w:rsidRPr="00882BC1">
      <w:rPr>
        <w:i/>
        <w:sz w:val="14"/>
        <w:szCs w:val="14"/>
        <w:vertAlign w:val="superscript"/>
      </w:rPr>
      <w:t>1</w:t>
    </w:r>
    <w:r w:rsidRPr="00882BC1">
      <w:rPr>
        <w:i/>
        <w:sz w:val="14"/>
        <w:szCs w:val="14"/>
      </w:rPr>
      <w:t xml:space="preserve">  </w:t>
    </w:r>
    <w:r w:rsidRPr="00882BC1">
      <w:rPr>
        <w:sz w:val="14"/>
        <w:szCs w:val="14"/>
      </w:rPr>
      <w:t xml:space="preserve">w ramach poddziałania </w:t>
    </w:r>
    <w:r w:rsidRPr="00882BC1">
      <w:rPr>
        <w:i/>
        <w:sz w:val="14"/>
        <w:szCs w:val="14"/>
      </w:rPr>
      <w:t xml:space="preserve">POIS.01.07.01 -  </w:t>
    </w:r>
    <w:r w:rsidRPr="00882BC1">
      <w:rPr>
        <w:sz w:val="14"/>
        <w:szCs w:val="14"/>
      </w:rPr>
      <w:t xml:space="preserve">Wspieranie efektywności energetycznej w budynkach mieszkalnych w województwie śląskim działania </w:t>
    </w:r>
    <w:r w:rsidRPr="00882BC1">
      <w:rPr>
        <w:i/>
        <w:sz w:val="14"/>
        <w:szCs w:val="14"/>
      </w:rPr>
      <w:t>POIS.01.07.00</w:t>
    </w:r>
    <w:r w:rsidRPr="00882BC1">
      <w:rPr>
        <w:sz w:val="14"/>
        <w:szCs w:val="14"/>
      </w:rPr>
      <w:t xml:space="preserve"> – kompleksowa likwidacja niskiej emisji na terenie województwa śląskiego oś priorytetowa </w:t>
    </w:r>
    <w:r w:rsidRPr="00882BC1">
      <w:rPr>
        <w:i/>
        <w:sz w:val="14"/>
        <w:szCs w:val="14"/>
      </w:rPr>
      <w:t>POIS.01.00.00 –</w:t>
    </w:r>
    <w:r w:rsidRPr="00882BC1">
      <w:rPr>
        <w:sz w:val="14"/>
        <w:szCs w:val="14"/>
      </w:rPr>
      <w:t xml:space="preserve"> Zmniejszenie emisyjności gospodarki Programu Operacyjnego Infrastruktura i Środowisko 2014-2020 </w:t>
    </w:r>
  </w:p>
  <w:p w14:paraId="3510FC81" w14:textId="2E38F871" w:rsidR="00D348B0" w:rsidRPr="00882BC1" w:rsidRDefault="00D348B0" w:rsidP="00882BC1">
    <w:pPr>
      <w:pStyle w:val="Stopka"/>
      <w:tabs>
        <w:tab w:val="clear" w:pos="4536"/>
        <w:tab w:val="clear" w:pos="9072"/>
        <w:tab w:val="center" w:pos="4860"/>
        <w:tab w:val="right" w:pos="9540"/>
      </w:tabs>
      <w:spacing w:before="40"/>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AD01C" w14:textId="77777777" w:rsidR="00D348B0" w:rsidRDefault="00D348B0" w:rsidP="00764206">
      <w:r>
        <w:separator/>
      </w:r>
    </w:p>
    <w:p w14:paraId="782EA107" w14:textId="77777777" w:rsidR="00D348B0" w:rsidRDefault="00D348B0"/>
    <w:p w14:paraId="2FE48819" w14:textId="77777777" w:rsidR="00D348B0" w:rsidRDefault="00D348B0"/>
    <w:p w14:paraId="6D45F8FA" w14:textId="77777777" w:rsidR="00D348B0" w:rsidRDefault="00D348B0"/>
    <w:p w14:paraId="306D7D1E" w14:textId="77777777" w:rsidR="00D348B0" w:rsidRDefault="00D348B0"/>
  </w:footnote>
  <w:footnote w:type="continuationSeparator" w:id="0">
    <w:p w14:paraId="1E2E6AB8" w14:textId="77777777" w:rsidR="00D348B0" w:rsidRDefault="00D348B0" w:rsidP="00764206">
      <w:r>
        <w:continuationSeparator/>
      </w:r>
    </w:p>
    <w:p w14:paraId="75C0D667" w14:textId="77777777" w:rsidR="00D348B0" w:rsidRDefault="00D348B0"/>
    <w:p w14:paraId="01EE2B27" w14:textId="77777777" w:rsidR="00D348B0" w:rsidRDefault="00D348B0"/>
    <w:p w14:paraId="28FA22DA" w14:textId="77777777" w:rsidR="00D348B0" w:rsidRDefault="00D348B0"/>
    <w:p w14:paraId="1F17DB11" w14:textId="77777777" w:rsidR="00D348B0" w:rsidRDefault="00D348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621D" w14:textId="6318E996" w:rsidR="00D348B0" w:rsidRDefault="00D348B0" w:rsidP="00DD529D">
    <w:pPr>
      <w:pStyle w:val="Nagwek"/>
      <w:jc w:val="center"/>
    </w:pPr>
    <w:r>
      <w:rPr>
        <w:noProof/>
        <w:lang w:eastAsia="pl-PL"/>
      </w:rPr>
      <w:drawing>
        <wp:anchor distT="0" distB="0" distL="114300" distR="114300" simplePos="0" relativeHeight="251657216" behindDoc="0" locked="0" layoutInCell="1" allowOverlap="1" wp14:anchorId="4A98F2A6" wp14:editId="03E84B31">
          <wp:simplePos x="0" y="0"/>
          <wp:positionH relativeFrom="margin">
            <wp:posOffset>3933825</wp:posOffset>
          </wp:positionH>
          <wp:positionV relativeFrom="margin">
            <wp:posOffset>-1431925</wp:posOffset>
          </wp:positionV>
          <wp:extent cx="2200275" cy="811530"/>
          <wp:effectExtent l="0" t="0" r="9525" b="7620"/>
          <wp:wrapSquare wrapText="bothSides"/>
          <wp:docPr id="4" name="Obraz 4" descr="http://arc.wfosigw.olsztyn.pl/pliki/UE+FS_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arc.wfosigw.olsztyn.pl/pliki/UE+FS_L-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8115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0" locked="0" layoutInCell="1" allowOverlap="1" wp14:anchorId="454A3325" wp14:editId="4DC60B2A">
          <wp:simplePos x="0" y="0"/>
          <wp:positionH relativeFrom="margin">
            <wp:posOffset>-53340</wp:posOffset>
          </wp:positionH>
          <wp:positionV relativeFrom="margin">
            <wp:posOffset>-1426845</wp:posOffset>
          </wp:positionV>
          <wp:extent cx="1571625" cy="693420"/>
          <wp:effectExtent l="0" t="0" r="9525" b="0"/>
          <wp:wrapSquare wrapText="bothSides"/>
          <wp:docPr id="5" name="Obraz 5" descr="http://www.energa-operator.pl/upload/wysiwyg/Fundusze_Unijne/UE_logo_FE_Infrastruktura_i_Srodow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ww.energa-operator.pl/upload/wysiwyg/Fundusze_Unijne/UE_logo_FE_Infrastruktura_i_Srodowisk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693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68A1ACD5" wp14:editId="34086868">
          <wp:extent cx="2034540" cy="678180"/>
          <wp:effectExtent l="0" t="0" r="3810" b="7620"/>
          <wp:docPr id="3" name="Obraz 3"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a R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4540" cy="678180"/>
                  </a:xfrm>
                  <a:prstGeom prst="rect">
                    <a:avLst/>
                  </a:prstGeom>
                  <a:noFill/>
                  <a:ln>
                    <a:noFill/>
                  </a:ln>
                </pic:spPr>
              </pic:pic>
            </a:graphicData>
          </a:graphic>
        </wp:inline>
      </w:drawing>
    </w:r>
  </w:p>
  <w:p w14:paraId="4FDE9C5C" w14:textId="5A771FBB" w:rsidR="00D348B0" w:rsidRDefault="00D348B0" w:rsidP="00764206">
    <w:pPr>
      <w:pStyle w:val="Nagwek"/>
      <w:jc w:val="center"/>
    </w:pPr>
  </w:p>
  <w:p w14:paraId="2A2145E6" w14:textId="77777777" w:rsidR="00D348B0" w:rsidRPr="00764206" w:rsidRDefault="00D348B0" w:rsidP="00764206">
    <w:pPr>
      <w:pStyle w:val="Nagwek"/>
      <w:jc w:val="center"/>
    </w:pPr>
  </w:p>
  <w:p w14:paraId="59833F2D" w14:textId="0F638D44" w:rsidR="00D348B0" w:rsidRPr="002C3436" w:rsidRDefault="00D348B0" w:rsidP="000117CB">
    <w:pPr>
      <w:pStyle w:val="Nagwek"/>
      <w:jc w:val="right"/>
      <w:rPr>
        <w:rFonts w:ascii="Arial" w:hAnsi="Arial" w:cs="Arial"/>
      </w:rPr>
    </w:pPr>
    <w:r w:rsidRPr="002C3436">
      <w:rPr>
        <w:rFonts w:ascii="Arial" w:hAnsi="Arial" w:cs="Arial"/>
      </w:rPr>
      <w:t>Wzór</w:t>
    </w:r>
    <w:r>
      <w:rPr>
        <w:rFonts w:ascii="Arial" w:hAnsi="Arial" w:cs="Arial"/>
      </w:rPr>
      <w:t xml:space="preserve"> umowy – załącznik nr 2 do SIWZ</w:t>
    </w:r>
  </w:p>
  <w:p w14:paraId="1B1B8B26" w14:textId="77777777" w:rsidR="00D348B0" w:rsidRPr="00B67AF3" w:rsidRDefault="00D348B0" w:rsidP="009D7867">
    <w:pPr>
      <w:pStyle w:val="Nagwek"/>
      <w:spacing w:after="40"/>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singleLevel"/>
    <w:tmpl w:val="00000014"/>
    <w:name w:val="WW8Num20"/>
    <w:lvl w:ilvl="0">
      <w:start w:val="1"/>
      <w:numFmt w:val="bullet"/>
      <w:lvlText w:val=""/>
      <w:lvlJc w:val="left"/>
      <w:pPr>
        <w:tabs>
          <w:tab w:val="num" w:pos="0"/>
        </w:tabs>
        <w:ind w:left="360" w:hanging="360"/>
      </w:pPr>
      <w:rPr>
        <w:rFonts w:ascii="Symbol" w:hAnsi="Symbol" w:cs="Symbol"/>
      </w:rPr>
    </w:lvl>
  </w:abstractNum>
  <w:abstractNum w:abstractNumId="1" w15:restartNumberingAfterBreak="0">
    <w:nsid w:val="04945553"/>
    <w:multiLevelType w:val="multilevel"/>
    <w:tmpl w:val="212AAAF6"/>
    <w:styleLink w:val="WW8Num51"/>
    <w:lvl w:ilvl="0">
      <w:start w:val="1"/>
      <w:numFmt w:val="lowerLetter"/>
      <w:lvlText w:val="%1)"/>
      <w:lvlJc w:val="left"/>
      <w:pPr>
        <w:ind w:left="720" w:hanging="360"/>
      </w:pPr>
      <w:rPr>
        <w:rFonts w:ascii="Tahoma" w:hAnsi="Tahoma" w:cs="Tahoma"/>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C23FE3"/>
    <w:multiLevelType w:val="hybridMultilevel"/>
    <w:tmpl w:val="73FC0DFC"/>
    <w:lvl w:ilvl="0" w:tplc="F528B2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5843D5"/>
    <w:multiLevelType w:val="multilevel"/>
    <w:tmpl w:val="0EA2CC24"/>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4" w15:restartNumberingAfterBreak="0">
    <w:nsid w:val="08DF1372"/>
    <w:multiLevelType w:val="hybridMultilevel"/>
    <w:tmpl w:val="7FD215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92D27D6"/>
    <w:multiLevelType w:val="hybridMultilevel"/>
    <w:tmpl w:val="FC8AE4E6"/>
    <w:lvl w:ilvl="0" w:tplc="6DD897A0">
      <w:start w:val="1"/>
      <w:numFmt w:val="decimal"/>
      <w:lvlText w:val="%1)"/>
      <w:lvlJc w:val="left"/>
      <w:pPr>
        <w:ind w:left="1440" w:hanging="360"/>
      </w:pPr>
      <w:rPr>
        <w:rFonts w:hint="default"/>
      </w:rPr>
    </w:lvl>
    <w:lvl w:ilvl="1" w:tplc="5BCE68C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3439CF"/>
    <w:multiLevelType w:val="multilevel"/>
    <w:tmpl w:val="140A14A0"/>
    <w:styleLink w:val="WW8Num54"/>
    <w:lvl w:ilvl="0">
      <w:start w:val="1"/>
      <w:numFmt w:val="lowerLetter"/>
      <w:lvlText w:val="%1)"/>
      <w:lvlJc w:val="left"/>
      <w:pPr>
        <w:ind w:left="720" w:hanging="360"/>
      </w:pPr>
      <w:rPr>
        <w:rFonts w:ascii="Times New Roman" w:hAnsi="Times New Roman" w:cs="Times New Roman"/>
      </w:r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Verdana" w:hAnsi="Verdana"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7" w15:restartNumberingAfterBreak="0">
    <w:nsid w:val="0E2A0477"/>
    <w:multiLevelType w:val="multilevel"/>
    <w:tmpl w:val="EDD0D2A0"/>
    <w:styleLink w:val="WW8Num56"/>
    <w:lvl w:ilvl="0">
      <w:start w:val="1"/>
      <w:numFmt w:val="lowerLetter"/>
      <w:lvlText w:val="%1)"/>
      <w:lvlJc w:val="left"/>
      <w:pPr>
        <w:ind w:left="72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852946"/>
    <w:multiLevelType w:val="multilevel"/>
    <w:tmpl w:val="4BBCF1B0"/>
    <w:styleLink w:val="WWOutlineListStyle17"/>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9" w15:restartNumberingAfterBreak="0">
    <w:nsid w:val="0EB02716"/>
    <w:multiLevelType w:val="multilevel"/>
    <w:tmpl w:val="6332E3D8"/>
    <w:styleLink w:val="WW8Num341"/>
    <w:lvl w:ilvl="0">
      <w:start w:val="1"/>
      <w:numFmt w:val="decimal"/>
      <w:lvlText w:val="%1)"/>
      <w:lvlJc w:val="left"/>
      <w:pPr>
        <w:ind w:left="36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49212E"/>
    <w:multiLevelType w:val="hybridMultilevel"/>
    <w:tmpl w:val="116EE92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0FFD0F20"/>
    <w:multiLevelType w:val="hybridMultilevel"/>
    <w:tmpl w:val="00980CC6"/>
    <w:lvl w:ilvl="0" w:tplc="EAD81082">
      <w:start w:val="1"/>
      <w:numFmt w:val="decimal"/>
      <w:lvlText w:val="%1."/>
      <w:lvlJc w:val="left"/>
      <w:pPr>
        <w:ind w:left="720" w:hanging="360"/>
      </w:pPr>
      <w:rPr>
        <w:rFonts w:hint="default"/>
      </w:rPr>
    </w:lvl>
    <w:lvl w:ilvl="1" w:tplc="6770B9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B03D6A"/>
    <w:multiLevelType w:val="multilevel"/>
    <w:tmpl w:val="BE4E67BC"/>
    <w:styleLink w:val="WW8Num21"/>
    <w:lvl w:ilvl="0">
      <w:start w:val="2"/>
      <w:numFmt w:val="decimal"/>
      <w:lvlText w:val="%1"/>
      <w:lvlJc w:val="left"/>
      <w:pPr>
        <w:ind w:left="360" w:hanging="360"/>
      </w:pPr>
      <w:rPr>
        <w:rFonts w:ascii="Tahoma" w:hAnsi="Tahoma" w:cs="Tahoma"/>
        <w:bCs/>
        <w:sz w:val="20"/>
        <w:szCs w:val="20"/>
      </w:rPr>
    </w:lvl>
    <w:lvl w:ilvl="1">
      <w:start w:val="1"/>
      <w:numFmt w:val="decimal"/>
      <w:lvlText w:val="%1.%2"/>
      <w:lvlJc w:val="left"/>
      <w:pPr>
        <w:ind w:left="720" w:hanging="720"/>
      </w:pPr>
      <w:rPr>
        <w:rFonts w:ascii="Tahoma" w:hAnsi="Tahoma" w:cs="Tahoma"/>
        <w:bCs/>
        <w:sz w:val="20"/>
        <w:szCs w:val="20"/>
      </w:rPr>
    </w:lvl>
    <w:lvl w:ilvl="2">
      <w:start w:val="1"/>
      <w:numFmt w:val="decimal"/>
      <w:lvlText w:val="%1.%2.%3"/>
      <w:lvlJc w:val="left"/>
      <w:pPr>
        <w:ind w:left="720" w:hanging="720"/>
      </w:pPr>
      <w:rPr>
        <w:rFonts w:ascii="Tahoma" w:hAnsi="Tahoma" w:cs="Tahoma"/>
        <w:bCs/>
        <w:sz w:val="20"/>
        <w:szCs w:val="20"/>
      </w:rPr>
    </w:lvl>
    <w:lvl w:ilvl="3">
      <w:start w:val="1"/>
      <w:numFmt w:val="decimal"/>
      <w:lvlText w:val="%1.%2.%3.%4"/>
      <w:lvlJc w:val="left"/>
      <w:pPr>
        <w:ind w:left="1080" w:hanging="1080"/>
      </w:pPr>
      <w:rPr>
        <w:rFonts w:ascii="Tahoma" w:hAnsi="Tahoma" w:cs="Tahoma"/>
        <w:bCs/>
        <w:sz w:val="20"/>
        <w:szCs w:val="20"/>
      </w:rPr>
    </w:lvl>
    <w:lvl w:ilvl="4">
      <w:start w:val="1"/>
      <w:numFmt w:val="decimal"/>
      <w:lvlText w:val="%1.%2.%3.%4.%5"/>
      <w:lvlJc w:val="left"/>
      <w:pPr>
        <w:ind w:left="1440" w:hanging="1440"/>
      </w:pPr>
      <w:rPr>
        <w:rFonts w:ascii="Tahoma" w:hAnsi="Tahoma" w:cs="Tahoma"/>
        <w:bCs/>
        <w:sz w:val="20"/>
        <w:szCs w:val="20"/>
      </w:rPr>
    </w:lvl>
    <w:lvl w:ilvl="5">
      <w:start w:val="1"/>
      <w:numFmt w:val="decimal"/>
      <w:lvlText w:val="%1.%2.%3.%4.%5.%6"/>
      <w:lvlJc w:val="left"/>
      <w:pPr>
        <w:ind w:left="1440" w:hanging="1440"/>
      </w:pPr>
      <w:rPr>
        <w:rFonts w:ascii="Tahoma" w:hAnsi="Tahoma" w:cs="Tahoma"/>
        <w:bCs/>
        <w:sz w:val="20"/>
        <w:szCs w:val="20"/>
      </w:rPr>
    </w:lvl>
    <w:lvl w:ilvl="6">
      <w:start w:val="1"/>
      <w:numFmt w:val="decimal"/>
      <w:lvlText w:val="%1.%2.%3.%4.%5.%6.%7"/>
      <w:lvlJc w:val="left"/>
      <w:pPr>
        <w:ind w:left="1800" w:hanging="1800"/>
      </w:pPr>
      <w:rPr>
        <w:rFonts w:ascii="Tahoma" w:hAnsi="Tahoma" w:cs="Tahoma"/>
        <w:bCs/>
        <w:sz w:val="20"/>
        <w:szCs w:val="20"/>
      </w:rPr>
    </w:lvl>
    <w:lvl w:ilvl="7">
      <w:start w:val="1"/>
      <w:numFmt w:val="decimal"/>
      <w:lvlText w:val="%1.%2.%3.%4.%5.%6.%7.%8"/>
      <w:lvlJc w:val="left"/>
      <w:pPr>
        <w:ind w:left="2160" w:hanging="2160"/>
      </w:pPr>
      <w:rPr>
        <w:rFonts w:ascii="Tahoma" w:hAnsi="Tahoma" w:cs="Tahoma"/>
        <w:bCs/>
        <w:sz w:val="20"/>
        <w:szCs w:val="20"/>
      </w:rPr>
    </w:lvl>
    <w:lvl w:ilvl="8">
      <w:start w:val="1"/>
      <w:numFmt w:val="decimal"/>
      <w:lvlText w:val="%1.%2.%3.%4.%5.%6.%7.%8.%9"/>
      <w:lvlJc w:val="left"/>
      <w:pPr>
        <w:ind w:left="2160" w:hanging="2160"/>
      </w:pPr>
      <w:rPr>
        <w:rFonts w:ascii="Tahoma" w:hAnsi="Tahoma" w:cs="Tahoma"/>
        <w:bCs/>
        <w:sz w:val="20"/>
        <w:szCs w:val="20"/>
      </w:rPr>
    </w:lvl>
  </w:abstractNum>
  <w:abstractNum w:abstractNumId="13" w15:restartNumberingAfterBreak="0">
    <w:nsid w:val="139A25BF"/>
    <w:multiLevelType w:val="hybridMultilevel"/>
    <w:tmpl w:val="90E2B232"/>
    <w:lvl w:ilvl="0" w:tplc="3C04C272">
      <w:start w:val="1"/>
      <w:numFmt w:val="decimal"/>
      <w:lvlText w:val="%1."/>
      <w:lvlJc w:val="left"/>
      <w:pPr>
        <w:ind w:left="1800" w:hanging="360"/>
      </w:pPr>
      <w:rPr>
        <w:rFonts w:hint="default"/>
      </w:rPr>
    </w:lvl>
    <w:lvl w:ilvl="1" w:tplc="3CAC0C92">
      <w:start w:val="1"/>
      <w:numFmt w:val="decimal"/>
      <w:lvlText w:val="%2)"/>
      <w:lvlJc w:val="left"/>
      <w:pPr>
        <w:ind w:left="1440" w:hanging="360"/>
      </w:pPr>
      <w:rPr>
        <w:rFonts w:hint="default"/>
      </w:rPr>
    </w:lvl>
    <w:lvl w:ilvl="2" w:tplc="CFFCA4F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240FC4"/>
    <w:multiLevelType w:val="multilevel"/>
    <w:tmpl w:val="8F1A547A"/>
    <w:styleLink w:val="nowystyll"/>
    <w:lvl w:ilvl="0">
      <w:start w:val="1"/>
      <w:numFmt w:val="decimal"/>
      <w:lvlText w:val="%1."/>
      <w:lvlJc w:val="left"/>
      <w:pPr>
        <w:ind w:left="227" w:hanging="227"/>
      </w:pPr>
      <w:rPr>
        <w:rFonts w:hint="default"/>
      </w:rPr>
    </w:lvl>
    <w:lvl w:ilvl="1">
      <w:start w:val="1"/>
      <w:numFmt w:val="decimal"/>
      <w:lvlText w:val="%1.%2."/>
      <w:lvlJc w:val="left"/>
      <w:pPr>
        <w:ind w:left="227" w:hanging="227"/>
      </w:pPr>
      <w:rPr>
        <w:rFonts w:hint="default"/>
        <w:b w:val="0"/>
        <w:color w:val="auto"/>
      </w:rPr>
    </w:lvl>
    <w:lvl w:ilvl="2">
      <w:start w:val="1"/>
      <w:numFmt w:val="decimal"/>
      <w:lvlText w:val="%1.%2.%3."/>
      <w:lvlJc w:val="left"/>
      <w:pPr>
        <w:ind w:left="227" w:hanging="227"/>
      </w:pPr>
      <w:rPr>
        <w:rFonts w:hint="default"/>
        <w:b w:val="0"/>
        <w:strike w:val="0"/>
        <w:color w:val="000000"/>
      </w:rPr>
    </w:lvl>
    <w:lvl w:ilvl="3">
      <w:start w:val="1"/>
      <w:numFmt w:val="decimal"/>
      <w:lvlText w:val="%1.%2.%3.%4."/>
      <w:lvlJc w:val="left"/>
      <w:pPr>
        <w:ind w:left="227" w:hanging="227"/>
      </w:pPr>
      <w:rPr>
        <w:rFonts w:hint="default"/>
      </w:rPr>
    </w:lvl>
    <w:lvl w:ilvl="4">
      <w:start w:val="1"/>
      <w:numFmt w:val="decimal"/>
      <w:lvlText w:val="%1.%2.%3.%4.%5."/>
      <w:lvlJc w:val="left"/>
      <w:pPr>
        <w:ind w:left="227" w:hanging="227"/>
      </w:pPr>
      <w:rPr>
        <w:rFonts w:hint="default"/>
      </w:rPr>
    </w:lvl>
    <w:lvl w:ilvl="5">
      <w:start w:val="1"/>
      <w:numFmt w:val="decimal"/>
      <w:lvlText w:val="%1.%2.%3.%4.%5.%6."/>
      <w:lvlJc w:val="left"/>
      <w:pPr>
        <w:ind w:left="227" w:hanging="227"/>
      </w:pPr>
      <w:rPr>
        <w:rFonts w:hint="default"/>
      </w:rPr>
    </w:lvl>
    <w:lvl w:ilvl="6">
      <w:start w:val="1"/>
      <w:numFmt w:val="decimal"/>
      <w:lvlText w:val="%1.%2.%3.%4.%5.%6.%7."/>
      <w:lvlJc w:val="left"/>
      <w:pPr>
        <w:ind w:left="227" w:hanging="227"/>
      </w:pPr>
      <w:rPr>
        <w:rFonts w:hint="default"/>
      </w:rPr>
    </w:lvl>
    <w:lvl w:ilvl="7">
      <w:start w:val="1"/>
      <w:numFmt w:val="decimal"/>
      <w:lvlText w:val="%1.%2.%3.%4.%5.%6.%7.%8."/>
      <w:lvlJc w:val="left"/>
      <w:pPr>
        <w:ind w:left="227" w:hanging="227"/>
      </w:pPr>
      <w:rPr>
        <w:rFonts w:hint="default"/>
      </w:rPr>
    </w:lvl>
    <w:lvl w:ilvl="8">
      <w:start w:val="1"/>
      <w:numFmt w:val="decimal"/>
      <w:lvlText w:val="%1.%2.%3.%4.%5.%6.%7.%8.%9."/>
      <w:lvlJc w:val="left"/>
      <w:pPr>
        <w:ind w:left="227" w:hanging="227"/>
      </w:pPr>
      <w:rPr>
        <w:rFonts w:hint="default"/>
      </w:rPr>
    </w:lvl>
  </w:abstractNum>
  <w:abstractNum w:abstractNumId="15" w15:restartNumberingAfterBreak="0">
    <w:nsid w:val="16C65D25"/>
    <w:multiLevelType w:val="hybridMultilevel"/>
    <w:tmpl w:val="3B0243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D061E2"/>
    <w:multiLevelType w:val="multilevel"/>
    <w:tmpl w:val="EBB8A3BC"/>
    <w:styleLink w:val="WW8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BC7451"/>
    <w:multiLevelType w:val="multilevel"/>
    <w:tmpl w:val="4300A5A8"/>
    <w:styleLink w:val="WW8Num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3626C4"/>
    <w:multiLevelType w:val="multilevel"/>
    <w:tmpl w:val="D4AEBAC2"/>
    <w:styleLink w:val="WW8Num22"/>
    <w:lvl w:ilvl="0">
      <w:start w:val="1"/>
      <w:numFmt w:val="decimal"/>
      <w:lvlText w:val="%1)"/>
      <w:lvlJc w:val="left"/>
      <w:pPr>
        <w:ind w:left="790" w:hanging="390"/>
      </w:pPr>
    </w:lvl>
    <w:lvl w:ilvl="1">
      <w:numFmt w:val="bullet"/>
      <w:lvlText w:val="-"/>
      <w:lvlJc w:val="left"/>
      <w:pPr>
        <w:ind w:left="148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F9F54BD"/>
    <w:multiLevelType w:val="hybridMultilevel"/>
    <w:tmpl w:val="39560296"/>
    <w:lvl w:ilvl="0" w:tplc="04150001">
      <w:start w:val="1"/>
      <w:numFmt w:val="bullet"/>
      <w:lvlText w:val=""/>
      <w:lvlJc w:val="left"/>
      <w:pPr>
        <w:ind w:left="2480" w:hanging="360"/>
      </w:pPr>
      <w:rPr>
        <w:rFonts w:ascii="Symbol" w:hAnsi="Symbol" w:hint="default"/>
      </w:rPr>
    </w:lvl>
    <w:lvl w:ilvl="1" w:tplc="04150003" w:tentative="1">
      <w:start w:val="1"/>
      <w:numFmt w:val="bullet"/>
      <w:lvlText w:val="o"/>
      <w:lvlJc w:val="left"/>
      <w:pPr>
        <w:ind w:left="3200" w:hanging="360"/>
      </w:pPr>
      <w:rPr>
        <w:rFonts w:ascii="Courier New" w:hAnsi="Courier New" w:cs="Courier New" w:hint="default"/>
      </w:rPr>
    </w:lvl>
    <w:lvl w:ilvl="2" w:tplc="04150005" w:tentative="1">
      <w:start w:val="1"/>
      <w:numFmt w:val="bullet"/>
      <w:lvlText w:val=""/>
      <w:lvlJc w:val="left"/>
      <w:pPr>
        <w:ind w:left="3920" w:hanging="360"/>
      </w:pPr>
      <w:rPr>
        <w:rFonts w:ascii="Wingdings" w:hAnsi="Wingdings" w:hint="default"/>
      </w:rPr>
    </w:lvl>
    <w:lvl w:ilvl="3" w:tplc="04150001" w:tentative="1">
      <w:start w:val="1"/>
      <w:numFmt w:val="bullet"/>
      <w:lvlText w:val=""/>
      <w:lvlJc w:val="left"/>
      <w:pPr>
        <w:ind w:left="4640" w:hanging="360"/>
      </w:pPr>
      <w:rPr>
        <w:rFonts w:ascii="Symbol" w:hAnsi="Symbol" w:hint="default"/>
      </w:rPr>
    </w:lvl>
    <w:lvl w:ilvl="4" w:tplc="04150003" w:tentative="1">
      <w:start w:val="1"/>
      <w:numFmt w:val="bullet"/>
      <w:lvlText w:val="o"/>
      <w:lvlJc w:val="left"/>
      <w:pPr>
        <w:ind w:left="5360" w:hanging="360"/>
      </w:pPr>
      <w:rPr>
        <w:rFonts w:ascii="Courier New" w:hAnsi="Courier New" w:cs="Courier New" w:hint="default"/>
      </w:rPr>
    </w:lvl>
    <w:lvl w:ilvl="5" w:tplc="04150005" w:tentative="1">
      <w:start w:val="1"/>
      <w:numFmt w:val="bullet"/>
      <w:lvlText w:val=""/>
      <w:lvlJc w:val="left"/>
      <w:pPr>
        <w:ind w:left="6080" w:hanging="360"/>
      </w:pPr>
      <w:rPr>
        <w:rFonts w:ascii="Wingdings" w:hAnsi="Wingdings" w:hint="default"/>
      </w:rPr>
    </w:lvl>
    <w:lvl w:ilvl="6" w:tplc="04150001" w:tentative="1">
      <w:start w:val="1"/>
      <w:numFmt w:val="bullet"/>
      <w:lvlText w:val=""/>
      <w:lvlJc w:val="left"/>
      <w:pPr>
        <w:ind w:left="6800" w:hanging="360"/>
      </w:pPr>
      <w:rPr>
        <w:rFonts w:ascii="Symbol" w:hAnsi="Symbol" w:hint="default"/>
      </w:rPr>
    </w:lvl>
    <w:lvl w:ilvl="7" w:tplc="04150003" w:tentative="1">
      <w:start w:val="1"/>
      <w:numFmt w:val="bullet"/>
      <w:lvlText w:val="o"/>
      <w:lvlJc w:val="left"/>
      <w:pPr>
        <w:ind w:left="7520" w:hanging="360"/>
      </w:pPr>
      <w:rPr>
        <w:rFonts w:ascii="Courier New" w:hAnsi="Courier New" w:cs="Courier New" w:hint="default"/>
      </w:rPr>
    </w:lvl>
    <w:lvl w:ilvl="8" w:tplc="04150005" w:tentative="1">
      <w:start w:val="1"/>
      <w:numFmt w:val="bullet"/>
      <w:lvlText w:val=""/>
      <w:lvlJc w:val="left"/>
      <w:pPr>
        <w:ind w:left="8240" w:hanging="360"/>
      </w:pPr>
      <w:rPr>
        <w:rFonts w:ascii="Wingdings" w:hAnsi="Wingdings" w:hint="default"/>
      </w:rPr>
    </w:lvl>
  </w:abstractNum>
  <w:abstractNum w:abstractNumId="20" w15:restartNumberingAfterBreak="0">
    <w:nsid w:val="1FB87EFE"/>
    <w:multiLevelType w:val="multilevel"/>
    <w:tmpl w:val="AE5813A8"/>
    <w:lvl w:ilvl="0">
      <w:start w:val="1"/>
      <w:numFmt w:val="decimal"/>
      <w:lvlText w:val="%1."/>
      <w:lvlJc w:val="left"/>
      <w:pPr>
        <w:ind w:left="360" w:hanging="360"/>
      </w:pPr>
    </w:lvl>
    <w:lvl w:ilvl="1">
      <w:start w:val="1"/>
      <w:numFmt w:val="decimal"/>
      <w:pStyle w:val="Akapitzlis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19F1739"/>
    <w:multiLevelType w:val="hybridMultilevel"/>
    <w:tmpl w:val="14AEBB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7222DE"/>
    <w:multiLevelType w:val="multilevel"/>
    <w:tmpl w:val="3C1A17FA"/>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9F6630"/>
    <w:multiLevelType w:val="hybridMultilevel"/>
    <w:tmpl w:val="4C26A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F24408"/>
    <w:multiLevelType w:val="hybridMultilevel"/>
    <w:tmpl w:val="558407E6"/>
    <w:lvl w:ilvl="0" w:tplc="D272FFB4">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5201DA"/>
    <w:multiLevelType w:val="hybridMultilevel"/>
    <w:tmpl w:val="7EDE6B5C"/>
    <w:lvl w:ilvl="0" w:tplc="DA08E9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770F37"/>
    <w:multiLevelType w:val="multilevel"/>
    <w:tmpl w:val="A5542412"/>
    <w:styleLink w:val="WW8Num19"/>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5A72369"/>
    <w:multiLevelType w:val="hybridMultilevel"/>
    <w:tmpl w:val="E68AC9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CE5FD8"/>
    <w:multiLevelType w:val="multilevel"/>
    <w:tmpl w:val="3382567E"/>
    <w:styleLink w:val="WW8Num28"/>
    <w:lvl w:ilvl="0">
      <w:start w:val="4"/>
      <w:numFmt w:val="decimal"/>
      <w:lvlText w:val="%1"/>
      <w:lvlJc w:val="left"/>
      <w:pPr>
        <w:ind w:left="360" w:hanging="360"/>
      </w:pPr>
      <w:rPr>
        <w:rFonts w:ascii="Tahoma" w:hAnsi="Tahoma" w:cs="Tahoma"/>
        <w:sz w:val="20"/>
        <w:szCs w:val="20"/>
      </w:rPr>
    </w:lvl>
    <w:lvl w:ilvl="1">
      <w:start w:val="1"/>
      <w:numFmt w:val="decimal"/>
      <w:lvlText w:val="%1.%2"/>
      <w:lvlJc w:val="left"/>
      <w:pPr>
        <w:ind w:left="720" w:hanging="720"/>
      </w:pPr>
      <w:rPr>
        <w:rFonts w:ascii="Tahoma" w:hAnsi="Tahoma" w:cs="Tahoma"/>
        <w:sz w:val="20"/>
        <w:szCs w:val="20"/>
      </w:rPr>
    </w:lvl>
    <w:lvl w:ilvl="2">
      <w:start w:val="1"/>
      <w:numFmt w:val="decimal"/>
      <w:lvlText w:val="%1.%2.%3"/>
      <w:lvlJc w:val="left"/>
      <w:pPr>
        <w:ind w:left="720" w:hanging="720"/>
      </w:pPr>
      <w:rPr>
        <w:rFonts w:ascii="Tahoma" w:hAnsi="Tahoma" w:cs="Tahoma"/>
        <w:sz w:val="20"/>
        <w:szCs w:val="20"/>
      </w:rPr>
    </w:lvl>
    <w:lvl w:ilvl="3">
      <w:start w:val="1"/>
      <w:numFmt w:val="decimal"/>
      <w:lvlText w:val="%1.%2.%3.%4"/>
      <w:lvlJc w:val="left"/>
      <w:pPr>
        <w:ind w:left="1080" w:hanging="1080"/>
      </w:pPr>
      <w:rPr>
        <w:rFonts w:ascii="Tahoma" w:hAnsi="Tahoma" w:cs="Tahoma"/>
        <w:sz w:val="20"/>
        <w:szCs w:val="20"/>
      </w:rPr>
    </w:lvl>
    <w:lvl w:ilvl="4">
      <w:start w:val="1"/>
      <w:numFmt w:val="decimal"/>
      <w:lvlText w:val="%1.%2.%3.%4.%5"/>
      <w:lvlJc w:val="left"/>
      <w:pPr>
        <w:ind w:left="1440" w:hanging="1440"/>
      </w:pPr>
      <w:rPr>
        <w:rFonts w:ascii="Tahoma" w:hAnsi="Tahoma" w:cs="Tahoma"/>
        <w:sz w:val="20"/>
        <w:szCs w:val="20"/>
      </w:rPr>
    </w:lvl>
    <w:lvl w:ilvl="5">
      <w:start w:val="1"/>
      <w:numFmt w:val="decimal"/>
      <w:lvlText w:val="%1.%2.%3.%4.%5.%6"/>
      <w:lvlJc w:val="left"/>
      <w:pPr>
        <w:ind w:left="1440" w:hanging="1440"/>
      </w:pPr>
      <w:rPr>
        <w:rFonts w:ascii="Tahoma" w:hAnsi="Tahoma" w:cs="Tahoma"/>
        <w:sz w:val="20"/>
        <w:szCs w:val="20"/>
      </w:rPr>
    </w:lvl>
    <w:lvl w:ilvl="6">
      <w:start w:val="1"/>
      <w:numFmt w:val="decimal"/>
      <w:lvlText w:val="%1.%2.%3.%4.%5.%6.%7"/>
      <w:lvlJc w:val="left"/>
      <w:pPr>
        <w:ind w:left="1800" w:hanging="1800"/>
      </w:pPr>
      <w:rPr>
        <w:rFonts w:ascii="Tahoma" w:hAnsi="Tahoma" w:cs="Tahoma"/>
        <w:sz w:val="20"/>
        <w:szCs w:val="20"/>
      </w:rPr>
    </w:lvl>
    <w:lvl w:ilvl="7">
      <w:start w:val="1"/>
      <w:numFmt w:val="decimal"/>
      <w:lvlText w:val="%1.%2.%3.%4.%5.%6.%7.%8"/>
      <w:lvlJc w:val="left"/>
      <w:pPr>
        <w:ind w:left="2160" w:hanging="2160"/>
      </w:pPr>
      <w:rPr>
        <w:rFonts w:ascii="Tahoma" w:hAnsi="Tahoma" w:cs="Tahoma"/>
        <w:sz w:val="20"/>
        <w:szCs w:val="20"/>
      </w:rPr>
    </w:lvl>
    <w:lvl w:ilvl="8">
      <w:start w:val="1"/>
      <w:numFmt w:val="decimal"/>
      <w:lvlText w:val="%1.%2.%3.%4.%5.%6.%7.%8.%9"/>
      <w:lvlJc w:val="left"/>
      <w:pPr>
        <w:ind w:left="2160" w:hanging="2160"/>
      </w:pPr>
      <w:rPr>
        <w:rFonts w:ascii="Tahoma" w:hAnsi="Tahoma" w:cs="Tahoma"/>
        <w:sz w:val="20"/>
        <w:szCs w:val="20"/>
      </w:rPr>
    </w:lvl>
  </w:abstractNum>
  <w:abstractNum w:abstractNumId="29" w15:restartNumberingAfterBreak="0">
    <w:nsid w:val="26D26D22"/>
    <w:multiLevelType w:val="hybridMultilevel"/>
    <w:tmpl w:val="BCEE7C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043559"/>
    <w:multiLevelType w:val="hybridMultilevel"/>
    <w:tmpl w:val="4D763268"/>
    <w:lvl w:ilvl="0" w:tplc="A84E674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2BA4A996">
      <w:start w:val="1"/>
      <w:numFmt w:val="lowerLetter"/>
      <w:lvlText w:val="%3)"/>
      <w:lvlJc w:val="right"/>
      <w:pPr>
        <w:ind w:left="2160" w:hanging="180"/>
      </w:pPr>
      <w:rPr>
        <w:rFonts w:ascii="Arial" w:eastAsiaTheme="minorHAns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DD3506"/>
    <w:multiLevelType w:val="multilevel"/>
    <w:tmpl w:val="A5E4842C"/>
    <w:styleLink w:val="WWOutlineListStyle5"/>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32" w15:restartNumberingAfterBreak="0">
    <w:nsid w:val="2AC62097"/>
    <w:multiLevelType w:val="multilevel"/>
    <w:tmpl w:val="F37EED24"/>
    <w:styleLink w:val="WW8Num39"/>
    <w:lvl w:ilvl="0">
      <w:start w:val="1"/>
      <w:numFmt w:val="decimal"/>
      <w:lvlText w:val="%1)"/>
      <w:lvlJc w:val="left"/>
      <w:pPr>
        <w:ind w:left="720" w:hanging="360"/>
      </w:pPr>
      <w:rPr>
        <w:rFonts w:ascii="Tahoma" w:hAnsi="Tahoma" w:cs="Tahoma"/>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EB34F28"/>
    <w:multiLevelType w:val="hybridMultilevel"/>
    <w:tmpl w:val="D4FA367A"/>
    <w:lvl w:ilvl="0" w:tplc="5370733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4947FA"/>
    <w:multiLevelType w:val="multilevel"/>
    <w:tmpl w:val="0D362814"/>
    <w:styleLink w:val="WW8Num36"/>
    <w:lvl w:ilvl="0">
      <w:start w:val="1"/>
      <w:numFmt w:val="lowerLetter"/>
      <w:lvlText w:val="%1)"/>
      <w:lvlJc w:val="left"/>
      <w:pPr>
        <w:ind w:left="720" w:hanging="360"/>
      </w:pPr>
      <w:rPr>
        <w:rFonts w:ascii="Tahoma" w:hAnsi="Tahom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3081702A"/>
    <w:multiLevelType w:val="hybridMultilevel"/>
    <w:tmpl w:val="069AA92A"/>
    <w:lvl w:ilvl="0" w:tplc="04150011">
      <w:start w:val="1"/>
      <w:numFmt w:val="decimal"/>
      <w:lvlText w:val="%1)"/>
      <w:lvlJc w:val="left"/>
      <w:pPr>
        <w:ind w:left="720" w:hanging="360"/>
      </w:pPr>
      <w:rPr>
        <w:rFonts w:hint="default"/>
      </w:rPr>
    </w:lvl>
    <w:lvl w:ilvl="1" w:tplc="3B22F8C2">
      <w:start w:val="1"/>
      <w:numFmt w:val="lowerLetter"/>
      <w:lvlText w:val="%2)"/>
      <w:lvlJc w:val="left"/>
      <w:pPr>
        <w:ind w:left="1440" w:hanging="360"/>
      </w:pPr>
      <w:rPr>
        <w:rFonts w:hint="default"/>
      </w:rPr>
    </w:lvl>
    <w:lvl w:ilvl="2" w:tplc="5B8A3FC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A66FEC"/>
    <w:multiLevelType w:val="hybridMultilevel"/>
    <w:tmpl w:val="CE788EEC"/>
    <w:lvl w:ilvl="0" w:tplc="DD0A7396">
      <w:start w:val="1"/>
      <w:numFmt w:val="lowerLetter"/>
      <w:lvlText w:val="%1)"/>
      <w:lvlJc w:val="left"/>
      <w:pPr>
        <w:ind w:left="1440" w:hanging="360"/>
      </w:pPr>
      <w:rPr>
        <w:rFonts w:hint="default"/>
      </w:rPr>
    </w:lvl>
    <w:lvl w:ilvl="1" w:tplc="BF2CA16C">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DF405C3"/>
    <w:multiLevelType w:val="hybridMultilevel"/>
    <w:tmpl w:val="562E99D6"/>
    <w:lvl w:ilvl="0" w:tplc="340AD048">
      <w:start w:val="1"/>
      <w:numFmt w:val="lowerLetter"/>
      <w:lvlText w:val="%1)"/>
      <w:lvlJc w:val="left"/>
      <w:pPr>
        <w:ind w:left="1440" w:hanging="360"/>
      </w:pPr>
      <w:rPr>
        <w:rFonts w:hint="default"/>
      </w:rPr>
    </w:lvl>
    <w:lvl w:ilvl="1" w:tplc="39AC0356">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0C630AC"/>
    <w:multiLevelType w:val="multilevel"/>
    <w:tmpl w:val="0102027A"/>
    <w:styleLink w:val="WW8Num2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425D36B8"/>
    <w:multiLevelType w:val="hybridMultilevel"/>
    <w:tmpl w:val="E72C1D96"/>
    <w:lvl w:ilvl="0" w:tplc="FE36E87C">
      <w:start w:val="1"/>
      <w:numFmt w:val="lowerLetter"/>
      <w:lvlText w:val="%1)"/>
      <w:lvlJc w:val="left"/>
      <w:pPr>
        <w:ind w:left="1080" w:hanging="360"/>
      </w:pPr>
      <w:rPr>
        <w:rFonts w:hint="default"/>
      </w:rPr>
    </w:lvl>
    <w:lvl w:ilvl="1" w:tplc="77406E3A">
      <w:start w:val="1"/>
      <w:numFmt w:val="decimal"/>
      <w:lvlText w:val="%2."/>
      <w:lvlJc w:val="left"/>
      <w:pPr>
        <w:ind w:left="1800" w:hanging="360"/>
      </w:pPr>
      <w:rPr>
        <w:rFonts w:hint="default"/>
      </w:rPr>
    </w:lvl>
    <w:lvl w:ilvl="2" w:tplc="5A9ED23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5883123"/>
    <w:multiLevelType w:val="hybridMultilevel"/>
    <w:tmpl w:val="DC0EC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F451F9"/>
    <w:multiLevelType w:val="multilevel"/>
    <w:tmpl w:val="1C66E2C0"/>
    <w:styleLink w:val="WW8Num41"/>
    <w:lvl w:ilvl="0">
      <w:start w:val="1"/>
      <w:numFmt w:val="lowerLetter"/>
      <w:lvlText w:val="%1)"/>
      <w:lvlJc w:val="left"/>
      <w:pPr>
        <w:ind w:left="72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60C001E"/>
    <w:multiLevelType w:val="hybridMultilevel"/>
    <w:tmpl w:val="85A0C510"/>
    <w:lvl w:ilvl="0" w:tplc="7AE62490">
      <w:start w:val="1"/>
      <w:numFmt w:val="lowerLetter"/>
      <w:lvlText w:val="%1)"/>
      <w:lvlJc w:val="left"/>
      <w:pPr>
        <w:ind w:left="780" w:hanging="420"/>
      </w:pPr>
      <w:rPr>
        <w:rFonts w:hint="default"/>
      </w:rPr>
    </w:lvl>
    <w:lvl w:ilvl="1" w:tplc="04150019">
      <w:start w:val="1"/>
      <w:numFmt w:val="lowerLetter"/>
      <w:lvlText w:val="%2."/>
      <w:lvlJc w:val="left"/>
      <w:pPr>
        <w:ind w:left="1440" w:hanging="360"/>
      </w:pPr>
    </w:lvl>
    <w:lvl w:ilvl="2" w:tplc="BC3A95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DB53B5"/>
    <w:multiLevelType w:val="hybridMultilevel"/>
    <w:tmpl w:val="88A6B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6936BF"/>
    <w:multiLevelType w:val="multilevel"/>
    <w:tmpl w:val="1108DE86"/>
    <w:styleLink w:val="WW8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8E35E0C"/>
    <w:multiLevelType w:val="hybridMultilevel"/>
    <w:tmpl w:val="821C020A"/>
    <w:lvl w:ilvl="0" w:tplc="9BC8C9C8">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2C2016"/>
    <w:multiLevelType w:val="hybridMultilevel"/>
    <w:tmpl w:val="6262E5F0"/>
    <w:lvl w:ilvl="0" w:tplc="6122B84A">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DD1A58"/>
    <w:multiLevelType w:val="hybridMultilevel"/>
    <w:tmpl w:val="A8D479A4"/>
    <w:lvl w:ilvl="0" w:tplc="1DEAEE10">
      <w:start w:val="7"/>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C97216"/>
    <w:multiLevelType w:val="hybridMultilevel"/>
    <w:tmpl w:val="42B8EA3E"/>
    <w:lvl w:ilvl="0" w:tplc="093A4EF6">
      <w:start w:val="1"/>
      <w:numFmt w:val="decimal"/>
      <w:lvlText w:val="%1)"/>
      <w:lvlJc w:val="left"/>
      <w:pPr>
        <w:ind w:left="786" w:hanging="360"/>
      </w:pPr>
      <w:rPr>
        <w:rFonts w:ascii="Arial" w:eastAsia="Calibri" w:hAnsi="Arial" w:cs="Arial"/>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5DE27A38"/>
    <w:multiLevelType w:val="multilevel"/>
    <w:tmpl w:val="23E8FDE6"/>
    <w:styleLink w:val="WW8Num50"/>
    <w:lvl w:ilvl="0">
      <w:start w:val="1"/>
      <w:numFmt w:val="lowerLetter"/>
      <w:lvlText w:val="%1)"/>
      <w:lvlJc w:val="left"/>
      <w:pPr>
        <w:ind w:left="1080" w:hanging="360"/>
      </w:pPr>
      <w:rPr>
        <w:rFonts w:ascii="Arial" w:eastAsia="Calibri" w:hAnsi="Arial" w:cs="Arial"/>
        <w:sz w:val="20"/>
        <w:szCs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51" w15:restartNumberingAfterBreak="0">
    <w:nsid w:val="5E275731"/>
    <w:multiLevelType w:val="multilevel"/>
    <w:tmpl w:val="5914AC3C"/>
    <w:styleLink w:val="WW8Num29"/>
    <w:lvl w:ilvl="0">
      <w:start w:val="1"/>
      <w:numFmt w:val="decimal"/>
      <w:lvlText w:val="%1)"/>
      <w:lvlJc w:val="left"/>
      <w:pPr>
        <w:ind w:left="360" w:hanging="360"/>
      </w:pPr>
    </w:lvl>
    <w:lvl w:ilvl="1">
      <w:start w:val="1"/>
      <w:numFmt w:val="lowerLetter"/>
      <w:lvlText w:val="%2)"/>
      <w:lvlJc w:val="left"/>
      <w:pPr>
        <w:ind w:left="360" w:hanging="360"/>
      </w:pPr>
      <w:rPr>
        <w:rFonts w:cs="Tahom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E384DB5"/>
    <w:multiLevelType w:val="hybridMultilevel"/>
    <w:tmpl w:val="A5C87844"/>
    <w:lvl w:ilvl="0" w:tplc="0415000F">
      <w:start w:val="1"/>
      <w:numFmt w:val="decimal"/>
      <w:lvlText w:val="%1."/>
      <w:lvlJc w:val="left"/>
      <w:pPr>
        <w:ind w:left="720" w:hanging="360"/>
      </w:pPr>
      <w:rPr>
        <w:rFonts w:hint="default"/>
      </w:rPr>
    </w:lvl>
    <w:lvl w:ilvl="1" w:tplc="1AC09998">
      <w:start w:val="1"/>
      <w:numFmt w:val="lowerLetter"/>
      <w:lvlText w:val="%2)"/>
      <w:lvlJc w:val="left"/>
      <w:pPr>
        <w:ind w:left="1440" w:hanging="360"/>
      </w:pPr>
      <w:rPr>
        <w:rFonts w:hint="default"/>
      </w:rPr>
    </w:lvl>
    <w:lvl w:ilvl="2" w:tplc="C07AC1F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F22B62"/>
    <w:multiLevelType w:val="hybridMultilevel"/>
    <w:tmpl w:val="7DEA0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4B5A0D"/>
    <w:multiLevelType w:val="multilevel"/>
    <w:tmpl w:val="7C6818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4015570"/>
    <w:multiLevelType w:val="multilevel"/>
    <w:tmpl w:val="DEF60FE4"/>
    <w:styleLink w:val="WWOutlineListStyle18"/>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56" w15:restartNumberingAfterBreak="0">
    <w:nsid w:val="667C6E7F"/>
    <w:multiLevelType w:val="multilevel"/>
    <w:tmpl w:val="9216E29A"/>
    <w:styleLink w:val="WW8Num37"/>
    <w:lvl w:ilvl="0">
      <w:start w:val="1"/>
      <w:numFmt w:val="lowerLetter"/>
      <w:lvlText w:val="%1)"/>
      <w:lvlJc w:val="left"/>
      <w:pPr>
        <w:ind w:left="1265" w:hanging="465"/>
      </w:pPr>
      <w:rPr>
        <w:rFonts w:cs="Tahoma"/>
      </w:rPr>
    </w:lvl>
    <w:lvl w:ilvl="1">
      <w:start w:val="1"/>
      <w:numFmt w:val="lowerLetter"/>
      <w:lvlText w:val="%2."/>
      <w:lvlJc w:val="left"/>
      <w:pPr>
        <w:ind w:left="1880" w:hanging="360"/>
      </w:pPr>
    </w:lvl>
    <w:lvl w:ilvl="2">
      <w:start w:val="1"/>
      <w:numFmt w:val="lowerRoman"/>
      <w:lvlText w:val="%3."/>
      <w:lvlJc w:val="right"/>
      <w:pPr>
        <w:ind w:left="2600" w:hanging="180"/>
      </w:pPr>
    </w:lvl>
    <w:lvl w:ilvl="3">
      <w:start w:val="1"/>
      <w:numFmt w:val="decimal"/>
      <w:lvlText w:val="%4."/>
      <w:lvlJc w:val="left"/>
      <w:pPr>
        <w:ind w:left="3320" w:hanging="360"/>
      </w:pPr>
    </w:lvl>
    <w:lvl w:ilvl="4">
      <w:start w:val="1"/>
      <w:numFmt w:val="lowerLetter"/>
      <w:lvlText w:val="%5."/>
      <w:lvlJc w:val="left"/>
      <w:pPr>
        <w:ind w:left="4040" w:hanging="360"/>
      </w:pPr>
    </w:lvl>
    <w:lvl w:ilvl="5">
      <w:start w:val="1"/>
      <w:numFmt w:val="lowerRoman"/>
      <w:lvlText w:val="%6."/>
      <w:lvlJc w:val="right"/>
      <w:pPr>
        <w:ind w:left="4760" w:hanging="180"/>
      </w:pPr>
    </w:lvl>
    <w:lvl w:ilvl="6">
      <w:start w:val="1"/>
      <w:numFmt w:val="decimal"/>
      <w:lvlText w:val="%7."/>
      <w:lvlJc w:val="left"/>
      <w:pPr>
        <w:ind w:left="5480" w:hanging="360"/>
      </w:pPr>
    </w:lvl>
    <w:lvl w:ilvl="7">
      <w:start w:val="1"/>
      <w:numFmt w:val="lowerLetter"/>
      <w:lvlText w:val="%8."/>
      <w:lvlJc w:val="left"/>
      <w:pPr>
        <w:ind w:left="6200" w:hanging="360"/>
      </w:pPr>
    </w:lvl>
    <w:lvl w:ilvl="8">
      <w:start w:val="1"/>
      <w:numFmt w:val="lowerRoman"/>
      <w:lvlText w:val="%9."/>
      <w:lvlJc w:val="right"/>
      <w:pPr>
        <w:ind w:left="6920" w:hanging="180"/>
      </w:pPr>
    </w:lvl>
  </w:abstractNum>
  <w:abstractNum w:abstractNumId="57" w15:restartNumberingAfterBreak="0">
    <w:nsid w:val="66C31CF7"/>
    <w:multiLevelType w:val="multilevel"/>
    <w:tmpl w:val="EB26B962"/>
    <w:lvl w:ilvl="0">
      <w:start w:val="1"/>
      <w:numFmt w:val="decimal"/>
      <w:lvlText w:val="%1."/>
      <w:lvlJc w:val="left"/>
      <w:pPr>
        <w:ind w:left="502"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8553F7A"/>
    <w:multiLevelType w:val="hybridMultilevel"/>
    <w:tmpl w:val="95F6A366"/>
    <w:lvl w:ilvl="0" w:tplc="E76CCADA">
      <w:start w:val="1"/>
      <w:numFmt w:val="decimal"/>
      <w:lvlText w:val="%1)"/>
      <w:lvlJc w:val="left"/>
      <w:pPr>
        <w:ind w:left="720" w:hanging="360"/>
      </w:pPr>
      <w:rPr>
        <w:rFonts w:hint="default"/>
        <w:color w:val="auto"/>
      </w:rPr>
    </w:lvl>
    <w:lvl w:ilvl="1" w:tplc="40E4B48C">
      <w:start w:val="1"/>
      <w:numFmt w:val="decimal"/>
      <w:lvlText w:val="%2."/>
      <w:lvlJc w:val="left"/>
      <w:pPr>
        <w:ind w:left="1440" w:hanging="360"/>
      </w:pPr>
      <w:rPr>
        <w:rFonts w:hint="default"/>
      </w:rPr>
    </w:lvl>
    <w:lvl w:ilvl="2" w:tplc="A63834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CE1FDA"/>
    <w:multiLevelType w:val="multilevel"/>
    <w:tmpl w:val="60F40572"/>
    <w:styleLink w:val="WW8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D84323E"/>
    <w:multiLevelType w:val="hybridMultilevel"/>
    <w:tmpl w:val="6004F91C"/>
    <w:lvl w:ilvl="0" w:tplc="9AF2A96A">
      <w:start w:val="6"/>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617745"/>
    <w:multiLevelType w:val="hybridMultilevel"/>
    <w:tmpl w:val="A4026358"/>
    <w:lvl w:ilvl="0" w:tplc="46CC67A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B125C9"/>
    <w:multiLevelType w:val="multilevel"/>
    <w:tmpl w:val="B7F848A0"/>
    <w:styleLink w:val="WW8Num34"/>
    <w:lvl w:ilvl="0">
      <w:start w:val="1"/>
      <w:numFmt w:val="decimal"/>
      <w:lvlText w:val="%1)"/>
      <w:lvlJc w:val="left"/>
      <w:pPr>
        <w:ind w:left="36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82A3322"/>
    <w:multiLevelType w:val="multilevel"/>
    <w:tmpl w:val="DFBCF13E"/>
    <w:styleLink w:val="WWOutlineListStyle3"/>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64" w15:restartNumberingAfterBreak="0">
    <w:nsid w:val="79DE1EE5"/>
    <w:multiLevelType w:val="multilevel"/>
    <w:tmpl w:val="E918E802"/>
    <w:styleLink w:val="WW8Num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A4D340D"/>
    <w:multiLevelType w:val="hybridMultilevel"/>
    <w:tmpl w:val="47367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BF36104"/>
    <w:multiLevelType w:val="hybridMultilevel"/>
    <w:tmpl w:val="44921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8"/>
  </w:num>
  <w:num w:numId="3">
    <w:abstractNumId w:val="28"/>
  </w:num>
  <w:num w:numId="4">
    <w:abstractNumId w:val="56"/>
  </w:num>
  <w:num w:numId="5">
    <w:abstractNumId w:val="17"/>
  </w:num>
  <w:num w:numId="6">
    <w:abstractNumId w:val="9"/>
  </w:num>
  <w:num w:numId="7">
    <w:abstractNumId w:val="39"/>
  </w:num>
  <w:num w:numId="8">
    <w:abstractNumId w:val="51"/>
  </w:num>
  <w:num w:numId="9">
    <w:abstractNumId w:val="34"/>
  </w:num>
  <w:num w:numId="10">
    <w:abstractNumId w:val="42"/>
  </w:num>
  <w:num w:numId="11">
    <w:abstractNumId w:val="50"/>
  </w:num>
  <w:num w:numId="12">
    <w:abstractNumId w:val="1"/>
  </w:num>
  <w:num w:numId="13">
    <w:abstractNumId w:val="6"/>
  </w:num>
  <w:num w:numId="14">
    <w:abstractNumId w:val="57"/>
  </w:num>
  <w:num w:numId="15">
    <w:abstractNumId w:val="31"/>
  </w:num>
  <w:num w:numId="16">
    <w:abstractNumId w:val="63"/>
  </w:num>
  <w:num w:numId="17">
    <w:abstractNumId w:val="12"/>
  </w:num>
  <w:num w:numId="18">
    <w:abstractNumId w:val="16"/>
  </w:num>
  <w:num w:numId="19">
    <w:abstractNumId w:val="32"/>
  </w:num>
  <w:num w:numId="20">
    <w:abstractNumId w:val="7"/>
  </w:num>
  <w:num w:numId="21">
    <w:abstractNumId w:val="55"/>
  </w:num>
  <w:num w:numId="22">
    <w:abstractNumId w:val="8"/>
  </w:num>
  <w:num w:numId="23">
    <w:abstractNumId w:val="26"/>
  </w:num>
  <w:num w:numId="24">
    <w:abstractNumId w:val="62"/>
  </w:num>
  <w:num w:numId="25">
    <w:abstractNumId w:val="45"/>
  </w:num>
  <w:num w:numId="26">
    <w:abstractNumId w:val="64"/>
  </w:num>
  <w:num w:numId="27">
    <w:abstractNumId w:val="59"/>
  </w:num>
  <w:num w:numId="28">
    <w:abstractNumId w:val="36"/>
  </w:num>
  <w:num w:numId="29">
    <w:abstractNumId w:val="1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4"/>
  </w:num>
  <w:num w:numId="33">
    <w:abstractNumId w:val="22"/>
  </w:num>
  <w:num w:numId="34">
    <w:abstractNumId w:val="54"/>
  </w:num>
  <w:num w:numId="35">
    <w:abstractNumId w:val="38"/>
  </w:num>
  <w:num w:numId="36">
    <w:abstractNumId w:val="2"/>
  </w:num>
  <w:num w:numId="37">
    <w:abstractNumId w:val="5"/>
  </w:num>
  <w:num w:numId="38">
    <w:abstractNumId w:val="21"/>
  </w:num>
  <w:num w:numId="39">
    <w:abstractNumId w:val="52"/>
  </w:num>
  <w:num w:numId="40">
    <w:abstractNumId w:val="40"/>
  </w:num>
  <w:num w:numId="41">
    <w:abstractNumId w:val="29"/>
  </w:num>
  <w:num w:numId="42">
    <w:abstractNumId w:val="41"/>
  </w:num>
  <w:num w:numId="43">
    <w:abstractNumId w:val="53"/>
  </w:num>
  <w:num w:numId="44">
    <w:abstractNumId w:val="43"/>
  </w:num>
  <w:num w:numId="45">
    <w:abstractNumId w:val="10"/>
  </w:num>
  <w:num w:numId="46">
    <w:abstractNumId w:val="37"/>
  </w:num>
  <w:num w:numId="47">
    <w:abstractNumId w:val="15"/>
  </w:num>
  <w:num w:numId="48">
    <w:abstractNumId w:val="11"/>
  </w:num>
  <w:num w:numId="49">
    <w:abstractNumId w:val="23"/>
  </w:num>
  <w:num w:numId="50">
    <w:abstractNumId w:val="13"/>
  </w:num>
  <w:num w:numId="51">
    <w:abstractNumId w:val="44"/>
  </w:num>
  <w:num w:numId="52">
    <w:abstractNumId w:val="35"/>
  </w:num>
  <w:num w:numId="53">
    <w:abstractNumId w:val="58"/>
  </w:num>
  <w:num w:numId="54">
    <w:abstractNumId w:val="66"/>
  </w:num>
  <w:num w:numId="55">
    <w:abstractNumId w:val="30"/>
  </w:num>
  <w:num w:numId="56">
    <w:abstractNumId w:val="25"/>
  </w:num>
  <w:num w:numId="57">
    <w:abstractNumId w:val="60"/>
  </w:num>
  <w:num w:numId="58">
    <w:abstractNumId w:val="48"/>
  </w:num>
  <w:num w:numId="59">
    <w:abstractNumId w:val="47"/>
  </w:num>
  <w:num w:numId="60">
    <w:abstractNumId w:val="24"/>
  </w:num>
  <w:num w:numId="61">
    <w:abstractNumId w:val="46"/>
  </w:num>
  <w:num w:numId="62">
    <w:abstractNumId w:val="33"/>
  </w:num>
  <w:num w:numId="63">
    <w:abstractNumId w:val="19"/>
  </w:num>
  <w:num w:numId="64">
    <w:abstractNumId w:val="65"/>
  </w:num>
  <w:num w:numId="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180"/>
    <w:rsid w:val="00000455"/>
    <w:rsid w:val="00002A9C"/>
    <w:rsid w:val="00005AF2"/>
    <w:rsid w:val="00005F3A"/>
    <w:rsid w:val="000117CB"/>
    <w:rsid w:val="000150D4"/>
    <w:rsid w:val="00023738"/>
    <w:rsid w:val="0002465A"/>
    <w:rsid w:val="00024D1F"/>
    <w:rsid w:val="000262CD"/>
    <w:rsid w:val="00030417"/>
    <w:rsid w:val="0003187B"/>
    <w:rsid w:val="00031F87"/>
    <w:rsid w:val="00034575"/>
    <w:rsid w:val="00034FB7"/>
    <w:rsid w:val="00036B8A"/>
    <w:rsid w:val="00037435"/>
    <w:rsid w:val="00040033"/>
    <w:rsid w:val="00040974"/>
    <w:rsid w:val="00040DD9"/>
    <w:rsid w:val="00040F31"/>
    <w:rsid w:val="00042589"/>
    <w:rsid w:val="00042CAC"/>
    <w:rsid w:val="00046B72"/>
    <w:rsid w:val="00046D7B"/>
    <w:rsid w:val="00050B10"/>
    <w:rsid w:val="00050D44"/>
    <w:rsid w:val="00051A48"/>
    <w:rsid w:val="000538DE"/>
    <w:rsid w:val="0005667C"/>
    <w:rsid w:val="00056DA5"/>
    <w:rsid w:val="0006117A"/>
    <w:rsid w:val="000639E3"/>
    <w:rsid w:val="00065808"/>
    <w:rsid w:val="00065A77"/>
    <w:rsid w:val="00065F88"/>
    <w:rsid w:val="00067C35"/>
    <w:rsid w:val="000706C2"/>
    <w:rsid w:val="00070A08"/>
    <w:rsid w:val="000750A1"/>
    <w:rsid w:val="00075AB3"/>
    <w:rsid w:val="0007675D"/>
    <w:rsid w:val="000768A7"/>
    <w:rsid w:val="000776D6"/>
    <w:rsid w:val="000777ED"/>
    <w:rsid w:val="000800A6"/>
    <w:rsid w:val="00082CAB"/>
    <w:rsid w:val="00083446"/>
    <w:rsid w:val="00084044"/>
    <w:rsid w:val="00086D03"/>
    <w:rsid w:val="00091232"/>
    <w:rsid w:val="00091A73"/>
    <w:rsid w:val="00093BF8"/>
    <w:rsid w:val="00094983"/>
    <w:rsid w:val="000A1C57"/>
    <w:rsid w:val="000A3CD6"/>
    <w:rsid w:val="000A5575"/>
    <w:rsid w:val="000B3791"/>
    <w:rsid w:val="000B41EB"/>
    <w:rsid w:val="000B495C"/>
    <w:rsid w:val="000B5593"/>
    <w:rsid w:val="000B6E57"/>
    <w:rsid w:val="000B7E6F"/>
    <w:rsid w:val="000C01C2"/>
    <w:rsid w:val="000C327C"/>
    <w:rsid w:val="000C4C38"/>
    <w:rsid w:val="000C4E22"/>
    <w:rsid w:val="000D17EE"/>
    <w:rsid w:val="000D2EE6"/>
    <w:rsid w:val="000D3387"/>
    <w:rsid w:val="000D501E"/>
    <w:rsid w:val="000D5791"/>
    <w:rsid w:val="000D74E5"/>
    <w:rsid w:val="000E0780"/>
    <w:rsid w:val="000F09E3"/>
    <w:rsid w:val="000F0DD2"/>
    <w:rsid w:val="000F2FD4"/>
    <w:rsid w:val="000F359E"/>
    <w:rsid w:val="000F4CE7"/>
    <w:rsid w:val="000F5DFA"/>
    <w:rsid w:val="000F65F0"/>
    <w:rsid w:val="000F7EB6"/>
    <w:rsid w:val="00100042"/>
    <w:rsid w:val="001007A8"/>
    <w:rsid w:val="001031B4"/>
    <w:rsid w:val="001051E7"/>
    <w:rsid w:val="00106CE7"/>
    <w:rsid w:val="00111496"/>
    <w:rsid w:val="00111A32"/>
    <w:rsid w:val="001141ED"/>
    <w:rsid w:val="00115DD1"/>
    <w:rsid w:val="00115EDE"/>
    <w:rsid w:val="00116E71"/>
    <w:rsid w:val="001174C5"/>
    <w:rsid w:val="0012143E"/>
    <w:rsid w:val="0012654D"/>
    <w:rsid w:val="0013031F"/>
    <w:rsid w:val="00130524"/>
    <w:rsid w:val="00132207"/>
    <w:rsid w:val="00134916"/>
    <w:rsid w:val="001357A1"/>
    <w:rsid w:val="00142D46"/>
    <w:rsid w:val="00143209"/>
    <w:rsid w:val="0014329B"/>
    <w:rsid w:val="00143552"/>
    <w:rsid w:val="0014538F"/>
    <w:rsid w:val="001504BA"/>
    <w:rsid w:val="00152529"/>
    <w:rsid w:val="00152C06"/>
    <w:rsid w:val="00152C70"/>
    <w:rsid w:val="00152DB3"/>
    <w:rsid w:val="00156B4B"/>
    <w:rsid w:val="001576CB"/>
    <w:rsid w:val="00160282"/>
    <w:rsid w:val="001604DA"/>
    <w:rsid w:val="0016166A"/>
    <w:rsid w:val="00163750"/>
    <w:rsid w:val="00163AF3"/>
    <w:rsid w:val="0016496F"/>
    <w:rsid w:val="0016661A"/>
    <w:rsid w:val="00167754"/>
    <w:rsid w:val="00167D79"/>
    <w:rsid w:val="00174FCE"/>
    <w:rsid w:val="001762C7"/>
    <w:rsid w:val="001766E7"/>
    <w:rsid w:val="00180870"/>
    <w:rsid w:val="001818FB"/>
    <w:rsid w:val="00181B1B"/>
    <w:rsid w:val="001825DC"/>
    <w:rsid w:val="00183B38"/>
    <w:rsid w:val="00183C8A"/>
    <w:rsid w:val="00184017"/>
    <w:rsid w:val="00184370"/>
    <w:rsid w:val="00185975"/>
    <w:rsid w:val="001862EB"/>
    <w:rsid w:val="001924B4"/>
    <w:rsid w:val="00193454"/>
    <w:rsid w:val="001A431F"/>
    <w:rsid w:val="001A74A0"/>
    <w:rsid w:val="001A768B"/>
    <w:rsid w:val="001A7AC6"/>
    <w:rsid w:val="001B2DBF"/>
    <w:rsid w:val="001B3A4A"/>
    <w:rsid w:val="001B3F52"/>
    <w:rsid w:val="001B4054"/>
    <w:rsid w:val="001B4C35"/>
    <w:rsid w:val="001B4EA9"/>
    <w:rsid w:val="001B7A81"/>
    <w:rsid w:val="001C03DC"/>
    <w:rsid w:val="001C19E8"/>
    <w:rsid w:val="001C387B"/>
    <w:rsid w:val="001C59F8"/>
    <w:rsid w:val="001C64D8"/>
    <w:rsid w:val="001D00EE"/>
    <w:rsid w:val="001D194A"/>
    <w:rsid w:val="001D1DA3"/>
    <w:rsid w:val="001D2260"/>
    <w:rsid w:val="001E0A6C"/>
    <w:rsid w:val="001E1B8B"/>
    <w:rsid w:val="001E1F17"/>
    <w:rsid w:val="001E35A5"/>
    <w:rsid w:val="001E3EB2"/>
    <w:rsid w:val="001E6E53"/>
    <w:rsid w:val="001F19A9"/>
    <w:rsid w:val="001F270B"/>
    <w:rsid w:val="001F36B2"/>
    <w:rsid w:val="001F4406"/>
    <w:rsid w:val="001F5B4A"/>
    <w:rsid w:val="001F7019"/>
    <w:rsid w:val="001F7563"/>
    <w:rsid w:val="001F7F0E"/>
    <w:rsid w:val="00201CD1"/>
    <w:rsid w:val="00202085"/>
    <w:rsid w:val="00202209"/>
    <w:rsid w:val="0020372E"/>
    <w:rsid w:val="0020611C"/>
    <w:rsid w:val="002062B7"/>
    <w:rsid w:val="00206E8E"/>
    <w:rsid w:val="00212A62"/>
    <w:rsid w:val="00213C78"/>
    <w:rsid w:val="002202F9"/>
    <w:rsid w:val="00224698"/>
    <w:rsid w:val="00227010"/>
    <w:rsid w:val="00227315"/>
    <w:rsid w:val="00230E33"/>
    <w:rsid w:val="00233849"/>
    <w:rsid w:val="00234330"/>
    <w:rsid w:val="00234A46"/>
    <w:rsid w:val="00234E47"/>
    <w:rsid w:val="00236B89"/>
    <w:rsid w:val="002404E8"/>
    <w:rsid w:val="00240FF3"/>
    <w:rsid w:val="00241306"/>
    <w:rsid w:val="00243F40"/>
    <w:rsid w:val="00247038"/>
    <w:rsid w:val="0024719C"/>
    <w:rsid w:val="00250185"/>
    <w:rsid w:val="00255906"/>
    <w:rsid w:val="0025752A"/>
    <w:rsid w:val="0026097E"/>
    <w:rsid w:val="00267356"/>
    <w:rsid w:val="00270896"/>
    <w:rsid w:val="00271199"/>
    <w:rsid w:val="00271E0E"/>
    <w:rsid w:val="0027275A"/>
    <w:rsid w:val="00280470"/>
    <w:rsid w:val="0028145D"/>
    <w:rsid w:val="002862D6"/>
    <w:rsid w:val="0029140F"/>
    <w:rsid w:val="0029382C"/>
    <w:rsid w:val="00293F11"/>
    <w:rsid w:val="00294975"/>
    <w:rsid w:val="00296B2C"/>
    <w:rsid w:val="00297B77"/>
    <w:rsid w:val="002A25D6"/>
    <w:rsid w:val="002A2F9B"/>
    <w:rsid w:val="002A4BB7"/>
    <w:rsid w:val="002A6371"/>
    <w:rsid w:val="002B1172"/>
    <w:rsid w:val="002B1915"/>
    <w:rsid w:val="002B49B7"/>
    <w:rsid w:val="002B5866"/>
    <w:rsid w:val="002C3436"/>
    <w:rsid w:val="002C3AB7"/>
    <w:rsid w:val="002C7D88"/>
    <w:rsid w:val="002D0807"/>
    <w:rsid w:val="002D0CC2"/>
    <w:rsid w:val="002D0DE6"/>
    <w:rsid w:val="002D3821"/>
    <w:rsid w:val="002D53D8"/>
    <w:rsid w:val="002D60CA"/>
    <w:rsid w:val="002E0131"/>
    <w:rsid w:val="002E14D2"/>
    <w:rsid w:val="002E46DE"/>
    <w:rsid w:val="002E520B"/>
    <w:rsid w:val="002F036B"/>
    <w:rsid w:val="002F05BC"/>
    <w:rsid w:val="002F1CD0"/>
    <w:rsid w:val="002F232F"/>
    <w:rsid w:val="002F2CD0"/>
    <w:rsid w:val="002F54C1"/>
    <w:rsid w:val="002F6021"/>
    <w:rsid w:val="002F6DF4"/>
    <w:rsid w:val="0030326E"/>
    <w:rsid w:val="00305CB3"/>
    <w:rsid w:val="00306275"/>
    <w:rsid w:val="00310A8B"/>
    <w:rsid w:val="00310C96"/>
    <w:rsid w:val="00311347"/>
    <w:rsid w:val="00312722"/>
    <w:rsid w:val="003148B3"/>
    <w:rsid w:val="00315891"/>
    <w:rsid w:val="00316942"/>
    <w:rsid w:val="0031738B"/>
    <w:rsid w:val="00317691"/>
    <w:rsid w:val="00320344"/>
    <w:rsid w:val="0032079D"/>
    <w:rsid w:val="00320A34"/>
    <w:rsid w:val="003217A8"/>
    <w:rsid w:val="00322244"/>
    <w:rsid w:val="00324686"/>
    <w:rsid w:val="0032490C"/>
    <w:rsid w:val="0032594D"/>
    <w:rsid w:val="0032605A"/>
    <w:rsid w:val="00326E7E"/>
    <w:rsid w:val="00331E25"/>
    <w:rsid w:val="00332C6F"/>
    <w:rsid w:val="00333301"/>
    <w:rsid w:val="00333B56"/>
    <w:rsid w:val="003364E9"/>
    <w:rsid w:val="003412C3"/>
    <w:rsid w:val="00342F04"/>
    <w:rsid w:val="003453F3"/>
    <w:rsid w:val="00345E6F"/>
    <w:rsid w:val="003476A9"/>
    <w:rsid w:val="00347E50"/>
    <w:rsid w:val="00352F76"/>
    <w:rsid w:val="00354EAF"/>
    <w:rsid w:val="00355DC6"/>
    <w:rsid w:val="003579A3"/>
    <w:rsid w:val="00362636"/>
    <w:rsid w:val="003657E1"/>
    <w:rsid w:val="00366479"/>
    <w:rsid w:val="0036756C"/>
    <w:rsid w:val="00374B8C"/>
    <w:rsid w:val="003760E9"/>
    <w:rsid w:val="00377E5A"/>
    <w:rsid w:val="003807FC"/>
    <w:rsid w:val="00383C6B"/>
    <w:rsid w:val="00384F5E"/>
    <w:rsid w:val="00385653"/>
    <w:rsid w:val="003862F9"/>
    <w:rsid w:val="00386362"/>
    <w:rsid w:val="0039018B"/>
    <w:rsid w:val="00392931"/>
    <w:rsid w:val="00394622"/>
    <w:rsid w:val="00396333"/>
    <w:rsid w:val="003976F4"/>
    <w:rsid w:val="003A022C"/>
    <w:rsid w:val="003A3F36"/>
    <w:rsid w:val="003A4D9E"/>
    <w:rsid w:val="003A50F5"/>
    <w:rsid w:val="003A5134"/>
    <w:rsid w:val="003A7130"/>
    <w:rsid w:val="003B3068"/>
    <w:rsid w:val="003B37F0"/>
    <w:rsid w:val="003B6909"/>
    <w:rsid w:val="003C148C"/>
    <w:rsid w:val="003C366C"/>
    <w:rsid w:val="003C399E"/>
    <w:rsid w:val="003C5B35"/>
    <w:rsid w:val="003C7114"/>
    <w:rsid w:val="003D07F3"/>
    <w:rsid w:val="003D0D9C"/>
    <w:rsid w:val="003D115B"/>
    <w:rsid w:val="003D30F9"/>
    <w:rsid w:val="003D50E5"/>
    <w:rsid w:val="003D52B0"/>
    <w:rsid w:val="003D5A28"/>
    <w:rsid w:val="003D6D43"/>
    <w:rsid w:val="003D7D24"/>
    <w:rsid w:val="003D7FD5"/>
    <w:rsid w:val="003E0950"/>
    <w:rsid w:val="003E194F"/>
    <w:rsid w:val="003E4309"/>
    <w:rsid w:val="003E7BE1"/>
    <w:rsid w:val="003F1E1C"/>
    <w:rsid w:val="003F431D"/>
    <w:rsid w:val="003F58A2"/>
    <w:rsid w:val="004027E1"/>
    <w:rsid w:val="004042D5"/>
    <w:rsid w:val="00405445"/>
    <w:rsid w:val="00407121"/>
    <w:rsid w:val="0041004A"/>
    <w:rsid w:val="00410439"/>
    <w:rsid w:val="00410FC4"/>
    <w:rsid w:val="00412EDE"/>
    <w:rsid w:val="00413147"/>
    <w:rsid w:val="004140FF"/>
    <w:rsid w:val="00414D3F"/>
    <w:rsid w:val="004169F8"/>
    <w:rsid w:val="00416C5C"/>
    <w:rsid w:val="00420322"/>
    <w:rsid w:val="00422773"/>
    <w:rsid w:val="00423A9C"/>
    <w:rsid w:val="00425120"/>
    <w:rsid w:val="00425461"/>
    <w:rsid w:val="0042606D"/>
    <w:rsid w:val="004261D9"/>
    <w:rsid w:val="00426B5C"/>
    <w:rsid w:val="00430277"/>
    <w:rsid w:val="0043059C"/>
    <w:rsid w:val="00443178"/>
    <w:rsid w:val="0044358B"/>
    <w:rsid w:val="00443F0D"/>
    <w:rsid w:val="00444522"/>
    <w:rsid w:val="00444F43"/>
    <w:rsid w:val="00446020"/>
    <w:rsid w:val="00446887"/>
    <w:rsid w:val="004514E4"/>
    <w:rsid w:val="0045167C"/>
    <w:rsid w:val="00456A76"/>
    <w:rsid w:val="004574D7"/>
    <w:rsid w:val="00457E69"/>
    <w:rsid w:val="00460375"/>
    <w:rsid w:val="004603C9"/>
    <w:rsid w:val="0046352E"/>
    <w:rsid w:val="0046597E"/>
    <w:rsid w:val="00465CC6"/>
    <w:rsid w:val="004667FB"/>
    <w:rsid w:val="0047410A"/>
    <w:rsid w:val="00477780"/>
    <w:rsid w:val="00477A69"/>
    <w:rsid w:val="00481AA5"/>
    <w:rsid w:val="00484E72"/>
    <w:rsid w:val="004864B0"/>
    <w:rsid w:val="0048734D"/>
    <w:rsid w:val="00487E0B"/>
    <w:rsid w:val="004948FF"/>
    <w:rsid w:val="004A2FAB"/>
    <w:rsid w:val="004A3889"/>
    <w:rsid w:val="004A5A9A"/>
    <w:rsid w:val="004A78FF"/>
    <w:rsid w:val="004B0E71"/>
    <w:rsid w:val="004B2418"/>
    <w:rsid w:val="004B2A8F"/>
    <w:rsid w:val="004B3334"/>
    <w:rsid w:val="004B3B1B"/>
    <w:rsid w:val="004C1DDC"/>
    <w:rsid w:val="004D029D"/>
    <w:rsid w:val="004D4F3C"/>
    <w:rsid w:val="004D5775"/>
    <w:rsid w:val="004D5CF4"/>
    <w:rsid w:val="004D6109"/>
    <w:rsid w:val="004E44BC"/>
    <w:rsid w:val="004E5EBC"/>
    <w:rsid w:val="004E7B83"/>
    <w:rsid w:val="004E7F78"/>
    <w:rsid w:val="004F36DA"/>
    <w:rsid w:val="004F46BC"/>
    <w:rsid w:val="005033C2"/>
    <w:rsid w:val="00506AE5"/>
    <w:rsid w:val="0050777A"/>
    <w:rsid w:val="00507FB9"/>
    <w:rsid w:val="0051288C"/>
    <w:rsid w:val="005136CB"/>
    <w:rsid w:val="00515457"/>
    <w:rsid w:val="00515ABA"/>
    <w:rsid w:val="00517418"/>
    <w:rsid w:val="00520E06"/>
    <w:rsid w:val="0052144B"/>
    <w:rsid w:val="00522AD1"/>
    <w:rsid w:val="00522D4F"/>
    <w:rsid w:val="00524EDC"/>
    <w:rsid w:val="0052578F"/>
    <w:rsid w:val="00527571"/>
    <w:rsid w:val="005278CE"/>
    <w:rsid w:val="00530A47"/>
    <w:rsid w:val="00530BB4"/>
    <w:rsid w:val="00533BA3"/>
    <w:rsid w:val="005364FA"/>
    <w:rsid w:val="0054097E"/>
    <w:rsid w:val="00540ABE"/>
    <w:rsid w:val="00544B0E"/>
    <w:rsid w:val="00545991"/>
    <w:rsid w:val="00545CFC"/>
    <w:rsid w:val="0054718A"/>
    <w:rsid w:val="005472BC"/>
    <w:rsid w:val="00550226"/>
    <w:rsid w:val="00551B5F"/>
    <w:rsid w:val="00554DB2"/>
    <w:rsid w:val="00555498"/>
    <w:rsid w:val="00555E95"/>
    <w:rsid w:val="00556B79"/>
    <w:rsid w:val="00560FBF"/>
    <w:rsid w:val="005618A2"/>
    <w:rsid w:val="00562C88"/>
    <w:rsid w:val="00567A2A"/>
    <w:rsid w:val="0057030A"/>
    <w:rsid w:val="005703F0"/>
    <w:rsid w:val="00572086"/>
    <w:rsid w:val="0057318D"/>
    <w:rsid w:val="00573C7D"/>
    <w:rsid w:val="00573FC2"/>
    <w:rsid w:val="00575AC5"/>
    <w:rsid w:val="0057788B"/>
    <w:rsid w:val="00581CEE"/>
    <w:rsid w:val="00583460"/>
    <w:rsid w:val="00585774"/>
    <w:rsid w:val="005943AE"/>
    <w:rsid w:val="00595982"/>
    <w:rsid w:val="005A0F8C"/>
    <w:rsid w:val="005A2B51"/>
    <w:rsid w:val="005A35A0"/>
    <w:rsid w:val="005A36A2"/>
    <w:rsid w:val="005A5762"/>
    <w:rsid w:val="005A5C5C"/>
    <w:rsid w:val="005A5E6E"/>
    <w:rsid w:val="005B0E74"/>
    <w:rsid w:val="005B1E25"/>
    <w:rsid w:val="005B32FD"/>
    <w:rsid w:val="005B4002"/>
    <w:rsid w:val="005B4295"/>
    <w:rsid w:val="005B5DC9"/>
    <w:rsid w:val="005B668D"/>
    <w:rsid w:val="005C4D1F"/>
    <w:rsid w:val="005D20B2"/>
    <w:rsid w:val="005D2F8E"/>
    <w:rsid w:val="005D773E"/>
    <w:rsid w:val="005E3581"/>
    <w:rsid w:val="005E61C2"/>
    <w:rsid w:val="005E63C1"/>
    <w:rsid w:val="005F06D1"/>
    <w:rsid w:val="005F0798"/>
    <w:rsid w:val="005F128D"/>
    <w:rsid w:val="005F2D87"/>
    <w:rsid w:val="005F314F"/>
    <w:rsid w:val="005F37E1"/>
    <w:rsid w:val="005F5C8A"/>
    <w:rsid w:val="006002D5"/>
    <w:rsid w:val="00601108"/>
    <w:rsid w:val="00601F9D"/>
    <w:rsid w:val="00605E3E"/>
    <w:rsid w:val="006064A8"/>
    <w:rsid w:val="00606648"/>
    <w:rsid w:val="00606CAF"/>
    <w:rsid w:val="006077EA"/>
    <w:rsid w:val="00610ACE"/>
    <w:rsid w:val="00611489"/>
    <w:rsid w:val="006120F9"/>
    <w:rsid w:val="00616150"/>
    <w:rsid w:val="00617A53"/>
    <w:rsid w:val="00622868"/>
    <w:rsid w:val="00622D7C"/>
    <w:rsid w:val="00623B0E"/>
    <w:rsid w:val="00623E12"/>
    <w:rsid w:val="006245C2"/>
    <w:rsid w:val="00625BB7"/>
    <w:rsid w:val="006279DC"/>
    <w:rsid w:val="00630B03"/>
    <w:rsid w:val="00632D32"/>
    <w:rsid w:val="006337FC"/>
    <w:rsid w:val="00637552"/>
    <w:rsid w:val="00637ADF"/>
    <w:rsid w:val="00640FC1"/>
    <w:rsid w:val="00641FF8"/>
    <w:rsid w:val="00643C27"/>
    <w:rsid w:val="006461A9"/>
    <w:rsid w:val="00650CC9"/>
    <w:rsid w:val="00651A69"/>
    <w:rsid w:val="00653A79"/>
    <w:rsid w:val="0065585F"/>
    <w:rsid w:val="0065654C"/>
    <w:rsid w:val="00656C87"/>
    <w:rsid w:val="0066106B"/>
    <w:rsid w:val="0066756E"/>
    <w:rsid w:val="0067064D"/>
    <w:rsid w:val="0067233B"/>
    <w:rsid w:val="0067728A"/>
    <w:rsid w:val="00680FFC"/>
    <w:rsid w:val="0068137C"/>
    <w:rsid w:val="00682AF4"/>
    <w:rsid w:val="006907AB"/>
    <w:rsid w:val="00691DC7"/>
    <w:rsid w:val="00692BC3"/>
    <w:rsid w:val="0069730D"/>
    <w:rsid w:val="006A1768"/>
    <w:rsid w:val="006A1811"/>
    <w:rsid w:val="006A2401"/>
    <w:rsid w:val="006A5FEE"/>
    <w:rsid w:val="006B2138"/>
    <w:rsid w:val="006B6633"/>
    <w:rsid w:val="006C0642"/>
    <w:rsid w:val="006C1F8E"/>
    <w:rsid w:val="006C29A4"/>
    <w:rsid w:val="006C7F06"/>
    <w:rsid w:val="006D01AC"/>
    <w:rsid w:val="006D34E5"/>
    <w:rsid w:val="006D49F6"/>
    <w:rsid w:val="006D5BE4"/>
    <w:rsid w:val="006D6220"/>
    <w:rsid w:val="006D7AE0"/>
    <w:rsid w:val="006D7D75"/>
    <w:rsid w:val="006D7FCB"/>
    <w:rsid w:val="006E1395"/>
    <w:rsid w:val="006E31BF"/>
    <w:rsid w:val="006E7244"/>
    <w:rsid w:val="006F1481"/>
    <w:rsid w:val="006F159F"/>
    <w:rsid w:val="006F30D6"/>
    <w:rsid w:val="006F3258"/>
    <w:rsid w:val="006F38EA"/>
    <w:rsid w:val="006F38FC"/>
    <w:rsid w:val="006F40B4"/>
    <w:rsid w:val="006F420E"/>
    <w:rsid w:val="006F446D"/>
    <w:rsid w:val="006F50AA"/>
    <w:rsid w:val="006F5CC4"/>
    <w:rsid w:val="00700AC6"/>
    <w:rsid w:val="00703582"/>
    <w:rsid w:val="0070475A"/>
    <w:rsid w:val="00704EB8"/>
    <w:rsid w:val="00705043"/>
    <w:rsid w:val="00707C6C"/>
    <w:rsid w:val="00712DCF"/>
    <w:rsid w:val="007131B8"/>
    <w:rsid w:val="00714184"/>
    <w:rsid w:val="00715022"/>
    <w:rsid w:val="007154F9"/>
    <w:rsid w:val="00720AA2"/>
    <w:rsid w:val="00720C0F"/>
    <w:rsid w:val="00724FE7"/>
    <w:rsid w:val="00726407"/>
    <w:rsid w:val="0072672C"/>
    <w:rsid w:val="00733858"/>
    <w:rsid w:val="00734323"/>
    <w:rsid w:val="0073497F"/>
    <w:rsid w:val="00734F82"/>
    <w:rsid w:val="00736687"/>
    <w:rsid w:val="007412AB"/>
    <w:rsid w:val="007412D4"/>
    <w:rsid w:val="00746ADD"/>
    <w:rsid w:val="00747FD1"/>
    <w:rsid w:val="00747FED"/>
    <w:rsid w:val="0075127C"/>
    <w:rsid w:val="00751B70"/>
    <w:rsid w:val="007520B8"/>
    <w:rsid w:val="007520FA"/>
    <w:rsid w:val="00752F79"/>
    <w:rsid w:val="007533A4"/>
    <w:rsid w:val="007558BA"/>
    <w:rsid w:val="0075612B"/>
    <w:rsid w:val="00762426"/>
    <w:rsid w:val="00762DDF"/>
    <w:rsid w:val="00763425"/>
    <w:rsid w:val="00763FED"/>
    <w:rsid w:val="00764206"/>
    <w:rsid w:val="00767B7C"/>
    <w:rsid w:val="00771DB8"/>
    <w:rsid w:val="00774492"/>
    <w:rsid w:val="00777C3E"/>
    <w:rsid w:val="00780AC7"/>
    <w:rsid w:val="0078208B"/>
    <w:rsid w:val="00782E2C"/>
    <w:rsid w:val="0078380E"/>
    <w:rsid w:val="00791698"/>
    <w:rsid w:val="0079230F"/>
    <w:rsid w:val="00794EBB"/>
    <w:rsid w:val="00796B96"/>
    <w:rsid w:val="00797AC7"/>
    <w:rsid w:val="00797CF6"/>
    <w:rsid w:val="007A3AE0"/>
    <w:rsid w:val="007A45CC"/>
    <w:rsid w:val="007A470A"/>
    <w:rsid w:val="007A48B2"/>
    <w:rsid w:val="007B6CBB"/>
    <w:rsid w:val="007C08A4"/>
    <w:rsid w:val="007C3DC5"/>
    <w:rsid w:val="007C4718"/>
    <w:rsid w:val="007C6359"/>
    <w:rsid w:val="007D37ED"/>
    <w:rsid w:val="007D64FC"/>
    <w:rsid w:val="007D7F0E"/>
    <w:rsid w:val="007E3916"/>
    <w:rsid w:val="007E5305"/>
    <w:rsid w:val="007E712B"/>
    <w:rsid w:val="007F09A6"/>
    <w:rsid w:val="007F0B09"/>
    <w:rsid w:val="007F1A53"/>
    <w:rsid w:val="007F390D"/>
    <w:rsid w:val="00801085"/>
    <w:rsid w:val="00801143"/>
    <w:rsid w:val="00801836"/>
    <w:rsid w:val="0080198F"/>
    <w:rsid w:val="008019EF"/>
    <w:rsid w:val="00802827"/>
    <w:rsid w:val="00802BA8"/>
    <w:rsid w:val="00804AA9"/>
    <w:rsid w:val="00804E34"/>
    <w:rsid w:val="00805712"/>
    <w:rsid w:val="008100CC"/>
    <w:rsid w:val="0081189D"/>
    <w:rsid w:val="00813F96"/>
    <w:rsid w:val="00815650"/>
    <w:rsid w:val="008156A2"/>
    <w:rsid w:val="00816D6B"/>
    <w:rsid w:val="00821ABD"/>
    <w:rsid w:val="00822745"/>
    <w:rsid w:val="0082278C"/>
    <w:rsid w:val="0082432B"/>
    <w:rsid w:val="008243B9"/>
    <w:rsid w:val="00826F5A"/>
    <w:rsid w:val="0083140E"/>
    <w:rsid w:val="008348A9"/>
    <w:rsid w:val="00836DD4"/>
    <w:rsid w:val="00840313"/>
    <w:rsid w:val="00840BC3"/>
    <w:rsid w:val="008435E2"/>
    <w:rsid w:val="00843716"/>
    <w:rsid w:val="00846001"/>
    <w:rsid w:val="0085176E"/>
    <w:rsid w:val="00853656"/>
    <w:rsid w:val="00856AE3"/>
    <w:rsid w:val="00864AB6"/>
    <w:rsid w:val="00865F91"/>
    <w:rsid w:val="00866981"/>
    <w:rsid w:val="00866B8B"/>
    <w:rsid w:val="00866CCA"/>
    <w:rsid w:val="008710C1"/>
    <w:rsid w:val="00871940"/>
    <w:rsid w:val="008731DA"/>
    <w:rsid w:val="008731E4"/>
    <w:rsid w:val="008744BC"/>
    <w:rsid w:val="00882BC1"/>
    <w:rsid w:val="00883BF1"/>
    <w:rsid w:val="00884780"/>
    <w:rsid w:val="00884A85"/>
    <w:rsid w:val="00885B5E"/>
    <w:rsid w:val="008873BD"/>
    <w:rsid w:val="008902D7"/>
    <w:rsid w:val="00890480"/>
    <w:rsid w:val="00891520"/>
    <w:rsid w:val="008954B1"/>
    <w:rsid w:val="00897F7A"/>
    <w:rsid w:val="008B0899"/>
    <w:rsid w:val="008B1097"/>
    <w:rsid w:val="008B1567"/>
    <w:rsid w:val="008B166C"/>
    <w:rsid w:val="008B3BA4"/>
    <w:rsid w:val="008B75E2"/>
    <w:rsid w:val="008C0BA0"/>
    <w:rsid w:val="008C4519"/>
    <w:rsid w:val="008C56F4"/>
    <w:rsid w:val="008C5A0E"/>
    <w:rsid w:val="008C5F54"/>
    <w:rsid w:val="008C70BE"/>
    <w:rsid w:val="008C7887"/>
    <w:rsid w:val="008D0B8A"/>
    <w:rsid w:val="008D1681"/>
    <w:rsid w:val="008D3B14"/>
    <w:rsid w:val="008D4743"/>
    <w:rsid w:val="008D560D"/>
    <w:rsid w:val="008D6411"/>
    <w:rsid w:val="008E1FFA"/>
    <w:rsid w:val="008E285B"/>
    <w:rsid w:val="008E30E5"/>
    <w:rsid w:val="008E318C"/>
    <w:rsid w:val="008E3D6F"/>
    <w:rsid w:val="008E6A0B"/>
    <w:rsid w:val="008E6B6E"/>
    <w:rsid w:val="008F01C5"/>
    <w:rsid w:val="008F10FE"/>
    <w:rsid w:val="008F134D"/>
    <w:rsid w:val="008F27DC"/>
    <w:rsid w:val="008F2D59"/>
    <w:rsid w:val="008F3DF7"/>
    <w:rsid w:val="008F4C07"/>
    <w:rsid w:val="008F4E20"/>
    <w:rsid w:val="008F634F"/>
    <w:rsid w:val="008F7329"/>
    <w:rsid w:val="009005AC"/>
    <w:rsid w:val="009031C3"/>
    <w:rsid w:val="0090390A"/>
    <w:rsid w:val="0091122A"/>
    <w:rsid w:val="009201CD"/>
    <w:rsid w:val="00923CE9"/>
    <w:rsid w:val="00926F2C"/>
    <w:rsid w:val="009315F9"/>
    <w:rsid w:val="0093164F"/>
    <w:rsid w:val="009320B7"/>
    <w:rsid w:val="00932F26"/>
    <w:rsid w:val="00940EF0"/>
    <w:rsid w:val="0094109D"/>
    <w:rsid w:val="00944B0F"/>
    <w:rsid w:val="009453F8"/>
    <w:rsid w:val="0094668E"/>
    <w:rsid w:val="00950D61"/>
    <w:rsid w:val="00951A81"/>
    <w:rsid w:val="0095249F"/>
    <w:rsid w:val="00953EFA"/>
    <w:rsid w:val="00954A03"/>
    <w:rsid w:val="00955D58"/>
    <w:rsid w:val="009565BC"/>
    <w:rsid w:val="00963131"/>
    <w:rsid w:val="0096400B"/>
    <w:rsid w:val="00964502"/>
    <w:rsid w:val="00973EBF"/>
    <w:rsid w:val="0097527F"/>
    <w:rsid w:val="00975AA8"/>
    <w:rsid w:val="00983578"/>
    <w:rsid w:val="00985880"/>
    <w:rsid w:val="00985A3D"/>
    <w:rsid w:val="0098633B"/>
    <w:rsid w:val="00992C3D"/>
    <w:rsid w:val="009956F3"/>
    <w:rsid w:val="00995DD0"/>
    <w:rsid w:val="009973B2"/>
    <w:rsid w:val="009A0035"/>
    <w:rsid w:val="009A27D9"/>
    <w:rsid w:val="009A3B24"/>
    <w:rsid w:val="009A5088"/>
    <w:rsid w:val="009A7F08"/>
    <w:rsid w:val="009B0706"/>
    <w:rsid w:val="009B0808"/>
    <w:rsid w:val="009B3091"/>
    <w:rsid w:val="009B372A"/>
    <w:rsid w:val="009B5B04"/>
    <w:rsid w:val="009B7366"/>
    <w:rsid w:val="009B7724"/>
    <w:rsid w:val="009C4E5B"/>
    <w:rsid w:val="009C67EB"/>
    <w:rsid w:val="009C7085"/>
    <w:rsid w:val="009C7519"/>
    <w:rsid w:val="009D6DCF"/>
    <w:rsid w:val="009D7690"/>
    <w:rsid w:val="009D7867"/>
    <w:rsid w:val="009E1089"/>
    <w:rsid w:val="009E1E9A"/>
    <w:rsid w:val="009E2CD3"/>
    <w:rsid w:val="009E352D"/>
    <w:rsid w:val="009E477F"/>
    <w:rsid w:val="009E5ABB"/>
    <w:rsid w:val="009E66C2"/>
    <w:rsid w:val="009F0A1E"/>
    <w:rsid w:val="009F3603"/>
    <w:rsid w:val="009F49F7"/>
    <w:rsid w:val="009F5449"/>
    <w:rsid w:val="009F54AA"/>
    <w:rsid w:val="009F7AF1"/>
    <w:rsid w:val="009F7CB2"/>
    <w:rsid w:val="00A010A4"/>
    <w:rsid w:val="00A025DB"/>
    <w:rsid w:val="00A03EED"/>
    <w:rsid w:val="00A05D8B"/>
    <w:rsid w:val="00A124B0"/>
    <w:rsid w:val="00A129DF"/>
    <w:rsid w:val="00A13521"/>
    <w:rsid w:val="00A13E28"/>
    <w:rsid w:val="00A16465"/>
    <w:rsid w:val="00A16858"/>
    <w:rsid w:val="00A168EC"/>
    <w:rsid w:val="00A17FEB"/>
    <w:rsid w:val="00A20460"/>
    <w:rsid w:val="00A20CE3"/>
    <w:rsid w:val="00A256CA"/>
    <w:rsid w:val="00A30AF6"/>
    <w:rsid w:val="00A346B6"/>
    <w:rsid w:val="00A3480B"/>
    <w:rsid w:val="00A3494E"/>
    <w:rsid w:val="00A41A6D"/>
    <w:rsid w:val="00A43DAC"/>
    <w:rsid w:val="00A45FC0"/>
    <w:rsid w:val="00A461A5"/>
    <w:rsid w:val="00A46840"/>
    <w:rsid w:val="00A46C24"/>
    <w:rsid w:val="00A47535"/>
    <w:rsid w:val="00A47CAD"/>
    <w:rsid w:val="00A51704"/>
    <w:rsid w:val="00A547C7"/>
    <w:rsid w:val="00A54D42"/>
    <w:rsid w:val="00A55CF2"/>
    <w:rsid w:val="00A56DE5"/>
    <w:rsid w:val="00A62BE5"/>
    <w:rsid w:val="00A6335E"/>
    <w:rsid w:val="00A63EAE"/>
    <w:rsid w:val="00A64827"/>
    <w:rsid w:val="00A72985"/>
    <w:rsid w:val="00A73D91"/>
    <w:rsid w:val="00A746C5"/>
    <w:rsid w:val="00A75574"/>
    <w:rsid w:val="00A84243"/>
    <w:rsid w:val="00A842DC"/>
    <w:rsid w:val="00A84895"/>
    <w:rsid w:val="00A8571A"/>
    <w:rsid w:val="00A87AB2"/>
    <w:rsid w:val="00A900FC"/>
    <w:rsid w:val="00A91B5E"/>
    <w:rsid w:val="00A927B0"/>
    <w:rsid w:val="00A92B7D"/>
    <w:rsid w:val="00A9328E"/>
    <w:rsid w:val="00A941EA"/>
    <w:rsid w:val="00AA0684"/>
    <w:rsid w:val="00AA31DA"/>
    <w:rsid w:val="00AA4DF9"/>
    <w:rsid w:val="00AA5F32"/>
    <w:rsid w:val="00AA647A"/>
    <w:rsid w:val="00AA7448"/>
    <w:rsid w:val="00AB15A1"/>
    <w:rsid w:val="00AB298E"/>
    <w:rsid w:val="00AB2C13"/>
    <w:rsid w:val="00AB5C27"/>
    <w:rsid w:val="00AB6B43"/>
    <w:rsid w:val="00AC0566"/>
    <w:rsid w:val="00AC7B80"/>
    <w:rsid w:val="00AD066A"/>
    <w:rsid w:val="00AD2EAC"/>
    <w:rsid w:val="00AD3557"/>
    <w:rsid w:val="00AD3E9B"/>
    <w:rsid w:val="00AD42A8"/>
    <w:rsid w:val="00AD6A8E"/>
    <w:rsid w:val="00AE0D41"/>
    <w:rsid w:val="00AE2AC1"/>
    <w:rsid w:val="00AE3715"/>
    <w:rsid w:val="00AE371C"/>
    <w:rsid w:val="00AE587A"/>
    <w:rsid w:val="00AE5916"/>
    <w:rsid w:val="00AF05B3"/>
    <w:rsid w:val="00AF1AEF"/>
    <w:rsid w:val="00AF2C54"/>
    <w:rsid w:val="00B0059A"/>
    <w:rsid w:val="00B005D3"/>
    <w:rsid w:val="00B01249"/>
    <w:rsid w:val="00B01AD1"/>
    <w:rsid w:val="00B01AEE"/>
    <w:rsid w:val="00B03C4A"/>
    <w:rsid w:val="00B040C1"/>
    <w:rsid w:val="00B07FFD"/>
    <w:rsid w:val="00B14B72"/>
    <w:rsid w:val="00B14DB0"/>
    <w:rsid w:val="00B14FF1"/>
    <w:rsid w:val="00B152D6"/>
    <w:rsid w:val="00B16CD5"/>
    <w:rsid w:val="00B173E5"/>
    <w:rsid w:val="00B21799"/>
    <w:rsid w:val="00B233F6"/>
    <w:rsid w:val="00B2457E"/>
    <w:rsid w:val="00B248D5"/>
    <w:rsid w:val="00B265E1"/>
    <w:rsid w:val="00B27171"/>
    <w:rsid w:val="00B3086E"/>
    <w:rsid w:val="00B31BCC"/>
    <w:rsid w:val="00B3478B"/>
    <w:rsid w:val="00B361BC"/>
    <w:rsid w:val="00B4021B"/>
    <w:rsid w:val="00B4100E"/>
    <w:rsid w:val="00B4385E"/>
    <w:rsid w:val="00B463E2"/>
    <w:rsid w:val="00B46C9D"/>
    <w:rsid w:val="00B46E72"/>
    <w:rsid w:val="00B501EC"/>
    <w:rsid w:val="00B50616"/>
    <w:rsid w:val="00B50D2B"/>
    <w:rsid w:val="00B513B4"/>
    <w:rsid w:val="00B52DB1"/>
    <w:rsid w:val="00B53CD9"/>
    <w:rsid w:val="00B5414E"/>
    <w:rsid w:val="00B55B21"/>
    <w:rsid w:val="00B600B9"/>
    <w:rsid w:val="00B6068D"/>
    <w:rsid w:val="00B6405B"/>
    <w:rsid w:val="00B665BD"/>
    <w:rsid w:val="00B66FA8"/>
    <w:rsid w:val="00B672E9"/>
    <w:rsid w:val="00B67AF3"/>
    <w:rsid w:val="00B7066F"/>
    <w:rsid w:val="00B70A6A"/>
    <w:rsid w:val="00B70F7A"/>
    <w:rsid w:val="00B73041"/>
    <w:rsid w:val="00B7523B"/>
    <w:rsid w:val="00B77059"/>
    <w:rsid w:val="00B77D44"/>
    <w:rsid w:val="00B8126C"/>
    <w:rsid w:val="00B839C2"/>
    <w:rsid w:val="00B83AD5"/>
    <w:rsid w:val="00B85DA6"/>
    <w:rsid w:val="00B85F87"/>
    <w:rsid w:val="00B8657E"/>
    <w:rsid w:val="00B930AF"/>
    <w:rsid w:val="00B948A7"/>
    <w:rsid w:val="00B95F20"/>
    <w:rsid w:val="00B96021"/>
    <w:rsid w:val="00BA1B79"/>
    <w:rsid w:val="00BA21EE"/>
    <w:rsid w:val="00BA27D7"/>
    <w:rsid w:val="00BA3786"/>
    <w:rsid w:val="00BA4CA3"/>
    <w:rsid w:val="00BA5185"/>
    <w:rsid w:val="00BB0178"/>
    <w:rsid w:val="00BB1DD5"/>
    <w:rsid w:val="00BB4790"/>
    <w:rsid w:val="00BB5684"/>
    <w:rsid w:val="00BB5F76"/>
    <w:rsid w:val="00BB74A5"/>
    <w:rsid w:val="00BC01BA"/>
    <w:rsid w:val="00BC04D5"/>
    <w:rsid w:val="00BC555E"/>
    <w:rsid w:val="00BC5FE6"/>
    <w:rsid w:val="00BC6B4C"/>
    <w:rsid w:val="00BD073C"/>
    <w:rsid w:val="00BD26DC"/>
    <w:rsid w:val="00BD3826"/>
    <w:rsid w:val="00BE1B26"/>
    <w:rsid w:val="00BE6CFA"/>
    <w:rsid w:val="00BF2180"/>
    <w:rsid w:val="00BF2989"/>
    <w:rsid w:val="00BF34F2"/>
    <w:rsid w:val="00BF4E7A"/>
    <w:rsid w:val="00BF6F6D"/>
    <w:rsid w:val="00BF7DBB"/>
    <w:rsid w:val="00C000E6"/>
    <w:rsid w:val="00C003AE"/>
    <w:rsid w:val="00C01991"/>
    <w:rsid w:val="00C03433"/>
    <w:rsid w:val="00C041AB"/>
    <w:rsid w:val="00C07322"/>
    <w:rsid w:val="00C12490"/>
    <w:rsid w:val="00C1494E"/>
    <w:rsid w:val="00C15287"/>
    <w:rsid w:val="00C25F4C"/>
    <w:rsid w:val="00C265C9"/>
    <w:rsid w:val="00C311FB"/>
    <w:rsid w:val="00C320F2"/>
    <w:rsid w:val="00C32441"/>
    <w:rsid w:val="00C32F91"/>
    <w:rsid w:val="00C35023"/>
    <w:rsid w:val="00C35985"/>
    <w:rsid w:val="00C36706"/>
    <w:rsid w:val="00C37A13"/>
    <w:rsid w:val="00C41D4C"/>
    <w:rsid w:val="00C42A81"/>
    <w:rsid w:val="00C458CA"/>
    <w:rsid w:val="00C470B4"/>
    <w:rsid w:val="00C504EC"/>
    <w:rsid w:val="00C517FD"/>
    <w:rsid w:val="00C52554"/>
    <w:rsid w:val="00C567AC"/>
    <w:rsid w:val="00C63AAE"/>
    <w:rsid w:val="00C6490D"/>
    <w:rsid w:val="00C667E3"/>
    <w:rsid w:val="00C70758"/>
    <w:rsid w:val="00C70CA2"/>
    <w:rsid w:val="00C71004"/>
    <w:rsid w:val="00C72028"/>
    <w:rsid w:val="00C76DF5"/>
    <w:rsid w:val="00C779E0"/>
    <w:rsid w:val="00C81C9B"/>
    <w:rsid w:val="00C831A5"/>
    <w:rsid w:val="00C83AD4"/>
    <w:rsid w:val="00C8751C"/>
    <w:rsid w:val="00C901F4"/>
    <w:rsid w:val="00C90407"/>
    <w:rsid w:val="00C93475"/>
    <w:rsid w:val="00C94AC4"/>
    <w:rsid w:val="00C9555B"/>
    <w:rsid w:val="00CA08C5"/>
    <w:rsid w:val="00CA201F"/>
    <w:rsid w:val="00CA5321"/>
    <w:rsid w:val="00CA6B31"/>
    <w:rsid w:val="00CA7846"/>
    <w:rsid w:val="00CA7C6A"/>
    <w:rsid w:val="00CB0647"/>
    <w:rsid w:val="00CB1B25"/>
    <w:rsid w:val="00CB1CA2"/>
    <w:rsid w:val="00CB4645"/>
    <w:rsid w:val="00CB7492"/>
    <w:rsid w:val="00CB7A7D"/>
    <w:rsid w:val="00CC2E8F"/>
    <w:rsid w:val="00CC31A6"/>
    <w:rsid w:val="00CC47AB"/>
    <w:rsid w:val="00CC627D"/>
    <w:rsid w:val="00CD17F2"/>
    <w:rsid w:val="00CD2127"/>
    <w:rsid w:val="00CD38FF"/>
    <w:rsid w:val="00CD3EA3"/>
    <w:rsid w:val="00CD4AC9"/>
    <w:rsid w:val="00CD4EC5"/>
    <w:rsid w:val="00CD54E7"/>
    <w:rsid w:val="00CD6209"/>
    <w:rsid w:val="00CD6D26"/>
    <w:rsid w:val="00CE0F3E"/>
    <w:rsid w:val="00CE1CEE"/>
    <w:rsid w:val="00CE3945"/>
    <w:rsid w:val="00CE41C4"/>
    <w:rsid w:val="00CE6877"/>
    <w:rsid w:val="00CF03B5"/>
    <w:rsid w:val="00CF37CB"/>
    <w:rsid w:val="00CF56F6"/>
    <w:rsid w:val="00CF6B13"/>
    <w:rsid w:val="00CF6D73"/>
    <w:rsid w:val="00D0135F"/>
    <w:rsid w:val="00D044E6"/>
    <w:rsid w:val="00D12943"/>
    <w:rsid w:val="00D1301B"/>
    <w:rsid w:val="00D13231"/>
    <w:rsid w:val="00D14FAA"/>
    <w:rsid w:val="00D16933"/>
    <w:rsid w:val="00D23262"/>
    <w:rsid w:val="00D2419B"/>
    <w:rsid w:val="00D25338"/>
    <w:rsid w:val="00D30C4C"/>
    <w:rsid w:val="00D325D6"/>
    <w:rsid w:val="00D33D1B"/>
    <w:rsid w:val="00D33F16"/>
    <w:rsid w:val="00D3400F"/>
    <w:rsid w:val="00D348B0"/>
    <w:rsid w:val="00D351B5"/>
    <w:rsid w:val="00D361CC"/>
    <w:rsid w:val="00D36548"/>
    <w:rsid w:val="00D405CC"/>
    <w:rsid w:val="00D41A10"/>
    <w:rsid w:val="00D43217"/>
    <w:rsid w:val="00D433B5"/>
    <w:rsid w:val="00D43CA0"/>
    <w:rsid w:val="00D43CCE"/>
    <w:rsid w:val="00D470DE"/>
    <w:rsid w:val="00D53941"/>
    <w:rsid w:val="00D53A6E"/>
    <w:rsid w:val="00D53DE4"/>
    <w:rsid w:val="00D54BA9"/>
    <w:rsid w:val="00D57DB7"/>
    <w:rsid w:val="00D619C2"/>
    <w:rsid w:val="00D619CE"/>
    <w:rsid w:val="00D61C0D"/>
    <w:rsid w:val="00D63737"/>
    <w:rsid w:val="00D643EE"/>
    <w:rsid w:val="00D64F6F"/>
    <w:rsid w:val="00D64F91"/>
    <w:rsid w:val="00D6504D"/>
    <w:rsid w:val="00D6795C"/>
    <w:rsid w:val="00D67DD3"/>
    <w:rsid w:val="00D73514"/>
    <w:rsid w:val="00D73781"/>
    <w:rsid w:val="00D80ED8"/>
    <w:rsid w:val="00D8179A"/>
    <w:rsid w:val="00D8277E"/>
    <w:rsid w:val="00D83C1C"/>
    <w:rsid w:val="00D842C0"/>
    <w:rsid w:val="00D84AA7"/>
    <w:rsid w:val="00D917CD"/>
    <w:rsid w:val="00D9224A"/>
    <w:rsid w:val="00D931A7"/>
    <w:rsid w:val="00D93DE8"/>
    <w:rsid w:val="00D95454"/>
    <w:rsid w:val="00D95D99"/>
    <w:rsid w:val="00D9722F"/>
    <w:rsid w:val="00D9769E"/>
    <w:rsid w:val="00DA04A6"/>
    <w:rsid w:val="00DA0DF5"/>
    <w:rsid w:val="00DA18C5"/>
    <w:rsid w:val="00DA519B"/>
    <w:rsid w:val="00DA5EF4"/>
    <w:rsid w:val="00DA7CD1"/>
    <w:rsid w:val="00DB12C0"/>
    <w:rsid w:val="00DB36CC"/>
    <w:rsid w:val="00DB5267"/>
    <w:rsid w:val="00DC05C7"/>
    <w:rsid w:val="00DC0B2E"/>
    <w:rsid w:val="00DC11F0"/>
    <w:rsid w:val="00DC256C"/>
    <w:rsid w:val="00DC5236"/>
    <w:rsid w:val="00DC77E8"/>
    <w:rsid w:val="00DD3E9C"/>
    <w:rsid w:val="00DD4BCB"/>
    <w:rsid w:val="00DD529D"/>
    <w:rsid w:val="00DD62F2"/>
    <w:rsid w:val="00DE242A"/>
    <w:rsid w:val="00DE243F"/>
    <w:rsid w:val="00DF0F23"/>
    <w:rsid w:val="00DF286A"/>
    <w:rsid w:val="00DF3906"/>
    <w:rsid w:val="00DF4A0D"/>
    <w:rsid w:val="00DF739B"/>
    <w:rsid w:val="00E027EC"/>
    <w:rsid w:val="00E04189"/>
    <w:rsid w:val="00E0559F"/>
    <w:rsid w:val="00E05989"/>
    <w:rsid w:val="00E05994"/>
    <w:rsid w:val="00E0770E"/>
    <w:rsid w:val="00E10679"/>
    <w:rsid w:val="00E11168"/>
    <w:rsid w:val="00E11456"/>
    <w:rsid w:val="00E11A6C"/>
    <w:rsid w:val="00E1212B"/>
    <w:rsid w:val="00E149FD"/>
    <w:rsid w:val="00E15AD9"/>
    <w:rsid w:val="00E2099D"/>
    <w:rsid w:val="00E263E5"/>
    <w:rsid w:val="00E307C2"/>
    <w:rsid w:val="00E31F46"/>
    <w:rsid w:val="00E333B6"/>
    <w:rsid w:val="00E33588"/>
    <w:rsid w:val="00E35287"/>
    <w:rsid w:val="00E35340"/>
    <w:rsid w:val="00E40BA5"/>
    <w:rsid w:val="00E40ED0"/>
    <w:rsid w:val="00E456C8"/>
    <w:rsid w:val="00E46969"/>
    <w:rsid w:val="00E476CA"/>
    <w:rsid w:val="00E509E2"/>
    <w:rsid w:val="00E50AA1"/>
    <w:rsid w:val="00E52D5A"/>
    <w:rsid w:val="00E5581F"/>
    <w:rsid w:val="00E558C1"/>
    <w:rsid w:val="00E55F49"/>
    <w:rsid w:val="00E57152"/>
    <w:rsid w:val="00E57BD0"/>
    <w:rsid w:val="00E607D8"/>
    <w:rsid w:val="00E62E94"/>
    <w:rsid w:val="00E6365A"/>
    <w:rsid w:val="00E639AF"/>
    <w:rsid w:val="00E64BBD"/>
    <w:rsid w:val="00E66E43"/>
    <w:rsid w:val="00E674F4"/>
    <w:rsid w:val="00E70056"/>
    <w:rsid w:val="00E71865"/>
    <w:rsid w:val="00E72343"/>
    <w:rsid w:val="00E72F36"/>
    <w:rsid w:val="00E73346"/>
    <w:rsid w:val="00E73BB4"/>
    <w:rsid w:val="00E77886"/>
    <w:rsid w:val="00E822C7"/>
    <w:rsid w:val="00E82F44"/>
    <w:rsid w:val="00E924E9"/>
    <w:rsid w:val="00E9537B"/>
    <w:rsid w:val="00E9617B"/>
    <w:rsid w:val="00E964FD"/>
    <w:rsid w:val="00E96E1C"/>
    <w:rsid w:val="00EA054A"/>
    <w:rsid w:val="00EA175E"/>
    <w:rsid w:val="00EA20A6"/>
    <w:rsid w:val="00EB0BCB"/>
    <w:rsid w:val="00EB2FDD"/>
    <w:rsid w:val="00EC055A"/>
    <w:rsid w:val="00EC1806"/>
    <w:rsid w:val="00EC1F84"/>
    <w:rsid w:val="00EC26AE"/>
    <w:rsid w:val="00EC384C"/>
    <w:rsid w:val="00EC3B16"/>
    <w:rsid w:val="00EC57D5"/>
    <w:rsid w:val="00ED0C09"/>
    <w:rsid w:val="00ED134A"/>
    <w:rsid w:val="00ED2D38"/>
    <w:rsid w:val="00ED43C3"/>
    <w:rsid w:val="00EE04D2"/>
    <w:rsid w:val="00EE382E"/>
    <w:rsid w:val="00EE7314"/>
    <w:rsid w:val="00EE75CE"/>
    <w:rsid w:val="00EF2063"/>
    <w:rsid w:val="00EF3CFB"/>
    <w:rsid w:val="00EF4B25"/>
    <w:rsid w:val="00EF4D07"/>
    <w:rsid w:val="00EF548C"/>
    <w:rsid w:val="00EF577E"/>
    <w:rsid w:val="00EF7549"/>
    <w:rsid w:val="00EF79EA"/>
    <w:rsid w:val="00F0030E"/>
    <w:rsid w:val="00F0054B"/>
    <w:rsid w:val="00F00B1A"/>
    <w:rsid w:val="00F04E32"/>
    <w:rsid w:val="00F071A6"/>
    <w:rsid w:val="00F07300"/>
    <w:rsid w:val="00F125AD"/>
    <w:rsid w:val="00F12D05"/>
    <w:rsid w:val="00F14CD8"/>
    <w:rsid w:val="00F15CB2"/>
    <w:rsid w:val="00F17D54"/>
    <w:rsid w:val="00F20C1A"/>
    <w:rsid w:val="00F22211"/>
    <w:rsid w:val="00F229BA"/>
    <w:rsid w:val="00F23C22"/>
    <w:rsid w:val="00F241FC"/>
    <w:rsid w:val="00F250A7"/>
    <w:rsid w:val="00F2618F"/>
    <w:rsid w:val="00F26863"/>
    <w:rsid w:val="00F26870"/>
    <w:rsid w:val="00F30CC0"/>
    <w:rsid w:val="00F408D3"/>
    <w:rsid w:val="00F40AD7"/>
    <w:rsid w:val="00F421AE"/>
    <w:rsid w:val="00F42BAB"/>
    <w:rsid w:val="00F47664"/>
    <w:rsid w:val="00F52E1B"/>
    <w:rsid w:val="00F604D5"/>
    <w:rsid w:val="00F634D8"/>
    <w:rsid w:val="00F64722"/>
    <w:rsid w:val="00F65C32"/>
    <w:rsid w:val="00F65C55"/>
    <w:rsid w:val="00F6753A"/>
    <w:rsid w:val="00F74693"/>
    <w:rsid w:val="00F74C43"/>
    <w:rsid w:val="00F7664F"/>
    <w:rsid w:val="00F77DF1"/>
    <w:rsid w:val="00F80203"/>
    <w:rsid w:val="00F80F32"/>
    <w:rsid w:val="00F834A2"/>
    <w:rsid w:val="00F83642"/>
    <w:rsid w:val="00F837E0"/>
    <w:rsid w:val="00F83D62"/>
    <w:rsid w:val="00F84A77"/>
    <w:rsid w:val="00F858C1"/>
    <w:rsid w:val="00F86321"/>
    <w:rsid w:val="00F87656"/>
    <w:rsid w:val="00F91ABE"/>
    <w:rsid w:val="00F91E87"/>
    <w:rsid w:val="00FA4D28"/>
    <w:rsid w:val="00FB1B6D"/>
    <w:rsid w:val="00FB1FFD"/>
    <w:rsid w:val="00FB3D4D"/>
    <w:rsid w:val="00FB465B"/>
    <w:rsid w:val="00FB5CE4"/>
    <w:rsid w:val="00FB6FD7"/>
    <w:rsid w:val="00FB7663"/>
    <w:rsid w:val="00FC2618"/>
    <w:rsid w:val="00FC41CD"/>
    <w:rsid w:val="00FC4255"/>
    <w:rsid w:val="00FC5703"/>
    <w:rsid w:val="00FC5E35"/>
    <w:rsid w:val="00FC7648"/>
    <w:rsid w:val="00FD1EFD"/>
    <w:rsid w:val="00FD4D21"/>
    <w:rsid w:val="00FD6571"/>
    <w:rsid w:val="00FD6BD5"/>
    <w:rsid w:val="00FE2E04"/>
    <w:rsid w:val="00FE3375"/>
    <w:rsid w:val="00FE3F6E"/>
    <w:rsid w:val="00FE4A3D"/>
    <w:rsid w:val="00FE4C6C"/>
    <w:rsid w:val="00FE74A0"/>
    <w:rsid w:val="00FF1C1D"/>
    <w:rsid w:val="00FF1EBE"/>
    <w:rsid w:val="00FF22F1"/>
    <w:rsid w:val="00FF5115"/>
    <w:rsid w:val="00FF6CCC"/>
    <w:rsid w:val="00FF72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5B2AC1B"/>
  <w15:docId w15:val="{EBD9BAE8-E457-4E85-AC3B-BC5CDC67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kern w:val="3"/>
        <w:sz w:val="22"/>
        <w:szCs w:val="24"/>
        <w:lang w:val="pl-P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09E2"/>
  </w:style>
  <w:style w:type="paragraph" w:styleId="Nagwek1">
    <w:name w:val="heading 1"/>
    <w:basedOn w:val="Normalny"/>
    <w:next w:val="Normalny"/>
    <w:link w:val="Nagwek1Znak"/>
    <w:uiPriority w:val="9"/>
    <w:qFormat/>
    <w:rsid w:val="007C3D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55DC6"/>
    <w:pPr>
      <w:keepNext/>
      <w:keepLines/>
      <w:spacing w:before="40"/>
      <w:outlineLvl w:val="1"/>
    </w:pPr>
    <w:rPr>
      <w:rFonts w:asciiTheme="majorHAnsi" w:eastAsiaTheme="majorEastAsia" w:hAnsiTheme="majorHAnsi" w:cstheme="majorBidi"/>
      <w:color w:val="2E74B5" w:themeColor="accent1" w:themeShade="BF"/>
      <w:sz w:val="28"/>
      <w:szCs w:val="26"/>
    </w:rPr>
  </w:style>
  <w:style w:type="paragraph" w:styleId="Nagwek3">
    <w:name w:val="heading 3"/>
    <w:basedOn w:val="Normalny"/>
    <w:next w:val="Normalny"/>
    <w:link w:val="Nagwek3Znak"/>
    <w:uiPriority w:val="9"/>
    <w:unhideWhenUsed/>
    <w:qFormat/>
    <w:rsid w:val="00355DC6"/>
    <w:pPr>
      <w:keepNext/>
      <w:keepLines/>
      <w:spacing w:before="40"/>
      <w:outlineLvl w:val="2"/>
    </w:pPr>
    <w:rPr>
      <w:rFonts w:asciiTheme="majorHAnsi" w:eastAsiaTheme="majorEastAsia" w:hAnsiTheme="majorHAnsi" w:cstheme="majorBidi"/>
      <w:color w:val="1F4D78" w:themeColor="accent1" w:themeShade="7F"/>
      <w:sz w:val="26"/>
    </w:rPr>
  </w:style>
  <w:style w:type="paragraph" w:styleId="Nagwek4">
    <w:name w:val="heading 4"/>
    <w:basedOn w:val="Normalny"/>
    <w:next w:val="Normalny"/>
    <w:link w:val="Nagwek4Znak"/>
    <w:uiPriority w:val="9"/>
    <w:unhideWhenUsed/>
    <w:qFormat/>
    <w:rsid w:val="00C90407"/>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8D3B14"/>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8D3B14"/>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8D3B14"/>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8227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54DB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09E2"/>
    <w:pPr>
      <w:numPr>
        <w:ilvl w:val="1"/>
        <w:numId w:val="1"/>
      </w:numPr>
      <w:contextualSpacing/>
    </w:pPr>
    <w:rPr>
      <w:rFonts w:eastAsia="Times New Roman" w:cs="Times New Roman"/>
      <w:kern w:val="1"/>
      <w:lang w:eastAsia="ar-SA"/>
    </w:rPr>
  </w:style>
  <w:style w:type="character" w:customStyle="1" w:styleId="Nagwek2Znak">
    <w:name w:val="Nagłówek 2 Znak"/>
    <w:basedOn w:val="Domylnaczcionkaakapitu"/>
    <w:link w:val="Nagwek2"/>
    <w:uiPriority w:val="9"/>
    <w:rsid w:val="00355DC6"/>
    <w:rPr>
      <w:rFonts w:asciiTheme="majorHAnsi" w:eastAsiaTheme="majorEastAsia" w:hAnsiTheme="majorHAnsi" w:cstheme="majorBidi"/>
      <w:color w:val="2E74B5" w:themeColor="accent1" w:themeShade="BF"/>
      <w:sz w:val="28"/>
      <w:szCs w:val="26"/>
    </w:rPr>
  </w:style>
  <w:style w:type="character" w:customStyle="1" w:styleId="Nagwek3Znak">
    <w:name w:val="Nagłówek 3 Znak"/>
    <w:basedOn w:val="Domylnaczcionkaakapitu"/>
    <w:link w:val="Nagwek3"/>
    <w:uiPriority w:val="9"/>
    <w:rsid w:val="00355DC6"/>
    <w:rPr>
      <w:rFonts w:asciiTheme="majorHAnsi" w:eastAsiaTheme="majorEastAsia" w:hAnsiTheme="majorHAnsi" w:cstheme="majorBidi"/>
      <w:color w:val="1F4D78" w:themeColor="accent1" w:themeShade="7F"/>
      <w:sz w:val="26"/>
    </w:rPr>
  </w:style>
  <w:style w:type="character" w:styleId="Pogrubienie">
    <w:name w:val="Strong"/>
    <w:basedOn w:val="Domylnaczcionkaakapitu"/>
    <w:qFormat/>
    <w:rsid w:val="00E509E2"/>
    <w:rPr>
      <w:b/>
      <w:bCs/>
    </w:rPr>
  </w:style>
  <w:style w:type="paragraph" w:styleId="Nagwek">
    <w:name w:val="header"/>
    <w:basedOn w:val="Normalny"/>
    <w:link w:val="NagwekZnak"/>
    <w:uiPriority w:val="99"/>
    <w:unhideWhenUsed/>
    <w:rsid w:val="00764206"/>
    <w:pPr>
      <w:tabs>
        <w:tab w:val="center" w:pos="4536"/>
        <w:tab w:val="right" w:pos="9072"/>
      </w:tabs>
    </w:pPr>
  </w:style>
  <w:style w:type="character" w:customStyle="1" w:styleId="NagwekZnak">
    <w:name w:val="Nagłówek Znak"/>
    <w:basedOn w:val="Domylnaczcionkaakapitu"/>
    <w:link w:val="Nagwek"/>
    <w:uiPriority w:val="99"/>
    <w:rsid w:val="00764206"/>
  </w:style>
  <w:style w:type="paragraph" w:styleId="Stopka">
    <w:name w:val="footer"/>
    <w:basedOn w:val="Normalny"/>
    <w:link w:val="StopkaZnak"/>
    <w:uiPriority w:val="99"/>
    <w:unhideWhenUsed/>
    <w:rsid w:val="00764206"/>
    <w:pPr>
      <w:tabs>
        <w:tab w:val="center" w:pos="4536"/>
        <w:tab w:val="right" w:pos="9072"/>
      </w:tabs>
    </w:pPr>
  </w:style>
  <w:style w:type="character" w:customStyle="1" w:styleId="StopkaZnak">
    <w:name w:val="Stopka Znak"/>
    <w:basedOn w:val="Domylnaczcionkaakapitu"/>
    <w:link w:val="Stopka"/>
    <w:uiPriority w:val="99"/>
    <w:rsid w:val="00764206"/>
  </w:style>
  <w:style w:type="paragraph" w:customStyle="1" w:styleId="Standard">
    <w:name w:val="Standard"/>
    <w:rsid w:val="00545991"/>
    <w:pPr>
      <w:suppressAutoHyphens/>
      <w:autoSpaceDN w:val="0"/>
      <w:jc w:val="left"/>
      <w:textAlignment w:val="baseline"/>
    </w:pPr>
    <w:rPr>
      <w:rFonts w:ascii="Times New Roman" w:eastAsia="Times New Roman" w:hAnsi="Times New Roman" w:cs="Times New Roman"/>
      <w:lang w:eastAsia="zh-CN"/>
    </w:rPr>
  </w:style>
  <w:style w:type="character" w:customStyle="1" w:styleId="Internetlink">
    <w:name w:val="Internet link"/>
    <w:rsid w:val="00545991"/>
    <w:rPr>
      <w:color w:val="0000FF"/>
      <w:u w:val="single"/>
    </w:rPr>
  </w:style>
  <w:style w:type="numbering" w:customStyle="1" w:styleId="WW8Num22">
    <w:name w:val="WW8Num22"/>
    <w:basedOn w:val="Bezlisty"/>
    <w:rsid w:val="00545991"/>
    <w:pPr>
      <w:numPr>
        <w:numId w:val="2"/>
      </w:numPr>
    </w:pPr>
  </w:style>
  <w:style w:type="numbering" w:customStyle="1" w:styleId="WW8Num28">
    <w:name w:val="WW8Num28"/>
    <w:basedOn w:val="Bezlisty"/>
    <w:rsid w:val="00545991"/>
    <w:pPr>
      <w:numPr>
        <w:numId w:val="3"/>
      </w:numPr>
    </w:pPr>
  </w:style>
  <w:style w:type="numbering" w:customStyle="1" w:styleId="WW8Num37">
    <w:name w:val="WW8Num37"/>
    <w:basedOn w:val="Bezlisty"/>
    <w:rsid w:val="00545991"/>
    <w:pPr>
      <w:numPr>
        <w:numId w:val="4"/>
      </w:numPr>
    </w:pPr>
  </w:style>
  <w:style w:type="numbering" w:customStyle="1" w:styleId="WW8Num40">
    <w:name w:val="WW8Num40"/>
    <w:basedOn w:val="Bezlisty"/>
    <w:rsid w:val="00545991"/>
    <w:pPr>
      <w:numPr>
        <w:numId w:val="5"/>
      </w:numPr>
    </w:pPr>
  </w:style>
  <w:style w:type="character" w:styleId="Hipercze">
    <w:name w:val="Hyperlink"/>
    <w:basedOn w:val="Domylnaczcionkaakapitu"/>
    <w:unhideWhenUsed/>
    <w:rsid w:val="00315891"/>
    <w:rPr>
      <w:color w:val="0563C1" w:themeColor="hyperlink"/>
      <w:u w:val="single"/>
    </w:rPr>
  </w:style>
  <w:style w:type="paragraph" w:customStyle="1" w:styleId="Textbody">
    <w:name w:val="Text body"/>
    <w:basedOn w:val="Standard"/>
    <w:rsid w:val="00C01991"/>
    <w:rPr>
      <w:sz w:val="28"/>
      <w:szCs w:val="28"/>
    </w:rPr>
  </w:style>
  <w:style w:type="paragraph" w:styleId="Tekstpodstawowywcity2">
    <w:name w:val="Body Text Indent 2"/>
    <w:basedOn w:val="Standard"/>
    <w:link w:val="Tekstpodstawowywcity2Znak"/>
    <w:rsid w:val="00C01991"/>
    <w:pPr>
      <w:widowControl w:val="0"/>
      <w:autoSpaceDE w:val="0"/>
      <w:ind w:left="400" w:hanging="400"/>
    </w:pPr>
    <w:rPr>
      <w:rFonts w:ascii="Arial" w:eastAsia="Arial" w:hAnsi="Arial" w:cs="Arial"/>
      <w:color w:val="000000"/>
      <w:sz w:val="20"/>
      <w:szCs w:val="20"/>
    </w:rPr>
  </w:style>
  <w:style w:type="character" w:customStyle="1" w:styleId="Tekstpodstawowywcity2Znak">
    <w:name w:val="Tekst podstawowy wcięty 2 Znak"/>
    <w:basedOn w:val="Domylnaczcionkaakapitu"/>
    <w:link w:val="Tekstpodstawowywcity2"/>
    <w:rsid w:val="00C01991"/>
    <w:rPr>
      <w:rFonts w:ascii="Arial" w:eastAsia="Arial" w:hAnsi="Arial" w:cs="Arial"/>
      <w:color w:val="000000"/>
      <w:kern w:val="3"/>
      <w:sz w:val="20"/>
      <w:szCs w:val="20"/>
      <w:lang w:eastAsia="zh-CN"/>
    </w:rPr>
  </w:style>
  <w:style w:type="paragraph" w:styleId="NormalnyWeb">
    <w:name w:val="Normal (Web)"/>
    <w:basedOn w:val="Standard"/>
    <w:rsid w:val="00C01991"/>
    <w:pPr>
      <w:spacing w:before="280" w:after="280"/>
    </w:pPr>
  </w:style>
  <w:style w:type="paragraph" w:customStyle="1" w:styleId="Styl1">
    <w:name w:val="Styl1"/>
    <w:basedOn w:val="Standard"/>
    <w:rsid w:val="00C01991"/>
    <w:pPr>
      <w:jc w:val="both"/>
    </w:pPr>
    <w:rPr>
      <w:szCs w:val="20"/>
    </w:rPr>
  </w:style>
  <w:style w:type="paragraph" w:styleId="Bezodstpw">
    <w:name w:val="No Spacing"/>
    <w:link w:val="BezodstpwZnak"/>
    <w:qFormat/>
    <w:rsid w:val="00C01991"/>
    <w:pPr>
      <w:suppressAutoHyphens/>
      <w:autoSpaceDN w:val="0"/>
      <w:jc w:val="left"/>
      <w:textAlignment w:val="baseline"/>
    </w:pPr>
    <w:rPr>
      <w:rFonts w:ascii="Times New Roman" w:eastAsia="Times New Roman" w:hAnsi="Times New Roman" w:cs="Times New Roman"/>
      <w:lang w:eastAsia="zh-CN"/>
    </w:rPr>
  </w:style>
  <w:style w:type="numbering" w:customStyle="1" w:styleId="WW8Num341">
    <w:name w:val="WW8Num341"/>
    <w:basedOn w:val="Bezlisty"/>
    <w:rsid w:val="00C01991"/>
    <w:pPr>
      <w:numPr>
        <w:numId w:val="6"/>
      </w:numPr>
    </w:pPr>
  </w:style>
  <w:style w:type="numbering" w:customStyle="1" w:styleId="WW8Num25">
    <w:name w:val="WW8Num25"/>
    <w:basedOn w:val="Bezlisty"/>
    <w:rsid w:val="00C01991"/>
    <w:pPr>
      <w:numPr>
        <w:numId w:val="7"/>
      </w:numPr>
    </w:pPr>
  </w:style>
  <w:style w:type="numbering" w:customStyle="1" w:styleId="WW8Num29">
    <w:name w:val="WW8Num29"/>
    <w:basedOn w:val="Bezlisty"/>
    <w:rsid w:val="00C01991"/>
    <w:pPr>
      <w:numPr>
        <w:numId w:val="8"/>
      </w:numPr>
    </w:pPr>
  </w:style>
  <w:style w:type="numbering" w:customStyle="1" w:styleId="WW8Num36">
    <w:name w:val="WW8Num36"/>
    <w:basedOn w:val="Bezlisty"/>
    <w:rsid w:val="00C01991"/>
    <w:pPr>
      <w:numPr>
        <w:numId w:val="9"/>
      </w:numPr>
    </w:pPr>
  </w:style>
  <w:style w:type="numbering" w:customStyle="1" w:styleId="WW8Num41">
    <w:name w:val="WW8Num41"/>
    <w:basedOn w:val="Bezlisty"/>
    <w:rsid w:val="00C01991"/>
    <w:pPr>
      <w:numPr>
        <w:numId w:val="10"/>
      </w:numPr>
    </w:pPr>
  </w:style>
  <w:style w:type="numbering" w:customStyle="1" w:styleId="WW8Num50">
    <w:name w:val="WW8Num50"/>
    <w:basedOn w:val="Bezlisty"/>
    <w:rsid w:val="00C01991"/>
    <w:pPr>
      <w:numPr>
        <w:numId w:val="11"/>
      </w:numPr>
    </w:pPr>
  </w:style>
  <w:style w:type="numbering" w:customStyle="1" w:styleId="WW8Num51">
    <w:name w:val="WW8Num51"/>
    <w:basedOn w:val="Bezlisty"/>
    <w:rsid w:val="00C01991"/>
    <w:pPr>
      <w:numPr>
        <w:numId w:val="12"/>
      </w:numPr>
    </w:pPr>
  </w:style>
  <w:style w:type="numbering" w:customStyle="1" w:styleId="WW8Num54">
    <w:name w:val="WW8Num54"/>
    <w:basedOn w:val="Bezlisty"/>
    <w:rsid w:val="00C01991"/>
    <w:pPr>
      <w:numPr>
        <w:numId w:val="13"/>
      </w:numPr>
    </w:pPr>
  </w:style>
  <w:style w:type="character" w:customStyle="1" w:styleId="Nagwek4Znak">
    <w:name w:val="Nagłówek 4 Znak"/>
    <w:basedOn w:val="Domylnaczcionkaakapitu"/>
    <w:link w:val="Nagwek4"/>
    <w:uiPriority w:val="9"/>
    <w:rsid w:val="00C90407"/>
    <w:rPr>
      <w:rFonts w:asciiTheme="majorHAnsi" w:eastAsiaTheme="majorEastAsia" w:hAnsiTheme="majorHAnsi" w:cstheme="majorBidi"/>
      <w:i/>
      <w:iCs/>
      <w:color w:val="2E74B5" w:themeColor="accent1" w:themeShade="BF"/>
    </w:rPr>
  </w:style>
  <w:style w:type="character" w:customStyle="1" w:styleId="Nagwek9Znak">
    <w:name w:val="Nagłówek 9 Znak"/>
    <w:basedOn w:val="Domylnaczcionkaakapitu"/>
    <w:link w:val="Nagwek9"/>
    <w:uiPriority w:val="9"/>
    <w:semiHidden/>
    <w:rsid w:val="00554DB2"/>
    <w:rPr>
      <w:rFonts w:asciiTheme="majorHAnsi" w:eastAsiaTheme="majorEastAsia" w:hAnsiTheme="majorHAnsi" w:cstheme="majorBidi"/>
      <w:i/>
      <w:iCs/>
      <w:color w:val="272727" w:themeColor="text1" w:themeTint="D8"/>
      <w:sz w:val="21"/>
      <w:szCs w:val="21"/>
    </w:rPr>
  </w:style>
  <w:style w:type="paragraph" w:customStyle="1" w:styleId="Textbodyindent">
    <w:name w:val="Text body indent"/>
    <w:basedOn w:val="Standard"/>
    <w:rsid w:val="00554DB2"/>
    <w:pPr>
      <w:widowControl w:val="0"/>
      <w:autoSpaceDE w:val="0"/>
    </w:pPr>
    <w:rPr>
      <w:rFonts w:ascii="Verdana" w:eastAsia="Verdana" w:hAnsi="Verdana" w:cs="Verdana"/>
      <w:b/>
      <w:bCs/>
      <w:color w:val="000000"/>
      <w:sz w:val="20"/>
      <w:szCs w:val="20"/>
    </w:rPr>
  </w:style>
  <w:style w:type="paragraph" w:customStyle="1" w:styleId="Default">
    <w:name w:val="Default"/>
    <w:rsid w:val="00554DB2"/>
    <w:pPr>
      <w:suppressAutoHyphens/>
      <w:autoSpaceDE w:val="0"/>
      <w:autoSpaceDN w:val="0"/>
      <w:jc w:val="left"/>
      <w:textAlignment w:val="baseline"/>
    </w:pPr>
    <w:rPr>
      <w:rFonts w:ascii="Arial" w:eastAsia="Times New Roman" w:hAnsi="Arial" w:cs="Arial"/>
      <w:color w:val="000000"/>
      <w:lang w:eastAsia="zh-CN"/>
    </w:rPr>
  </w:style>
  <w:style w:type="numbering" w:customStyle="1" w:styleId="WWOutlineListStyle5">
    <w:name w:val="WW_OutlineListStyle_5"/>
    <w:basedOn w:val="Bezlisty"/>
    <w:rsid w:val="00554DB2"/>
    <w:pPr>
      <w:numPr>
        <w:numId w:val="15"/>
      </w:numPr>
    </w:pPr>
  </w:style>
  <w:style w:type="numbering" w:customStyle="1" w:styleId="WWOutlineListStyle3">
    <w:name w:val="WW_OutlineListStyle_3"/>
    <w:basedOn w:val="Bezlisty"/>
    <w:rsid w:val="00554DB2"/>
    <w:pPr>
      <w:numPr>
        <w:numId w:val="16"/>
      </w:numPr>
    </w:pPr>
  </w:style>
  <w:style w:type="numbering" w:customStyle="1" w:styleId="WW8Num21">
    <w:name w:val="WW8Num21"/>
    <w:basedOn w:val="Bezlisty"/>
    <w:rsid w:val="00554DB2"/>
    <w:pPr>
      <w:numPr>
        <w:numId w:val="17"/>
      </w:numPr>
    </w:pPr>
  </w:style>
  <w:style w:type="numbering" w:customStyle="1" w:styleId="WW8Num31">
    <w:name w:val="WW8Num31"/>
    <w:basedOn w:val="Bezlisty"/>
    <w:rsid w:val="00554DB2"/>
    <w:pPr>
      <w:numPr>
        <w:numId w:val="18"/>
      </w:numPr>
    </w:pPr>
  </w:style>
  <w:style w:type="numbering" w:customStyle="1" w:styleId="WW8Num39">
    <w:name w:val="WW8Num39"/>
    <w:basedOn w:val="Bezlisty"/>
    <w:rsid w:val="00554DB2"/>
    <w:pPr>
      <w:numPr>
        <w:numId w:val="19"/>
      </w:numPr>
    </w:pPr>
  </w:style>
  <w:style w:type="numbering" w:customStyle="1" w:styleId="WW8Num56">
    <w:name w:val="WW8Num56"/>
    <w:basedOn w:val="Bezlisty"/>
    <w:rsid w:val="00554DB2"/>
    <w:pPr>
      <w:numPr>
        <w:numId w:val="20"/>
      </w:numPr>
    </w:pPr>
  </w:style>
  <w:style w:type="character" w:customStyle="1" w:styleId="Nagwek5Znak">
    <w:name w:val="Nagłówek 5 Znak"/>
    <w:basedOn w:val="Domylnaczcionkaakapitu"/>
    <w:link w:val="Nagwek5"/>
    <w:uiPriority w:val="9"/>
    <w:semiHidden/>
    <w:rsid w:val="008D3B14"/>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8D3B14"/>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8D3B14"/>
    <w:rPr>
      <w:rFonts w:asciiTheme="majorHAnsi" w:eastAsiaTheme="majorEastAsia" w:hAnsiTheme="majorHAnsi" w:cstheme="majorBidi"/>
      <w:i/>
      <w:iCs/>
      <w:color w:val="1F4D78" w:themeColor="accent1" w:themeShade="7F"/>
    </w:rPr>
  </w:style>
  <w:style w:type="paragraph" w:styleId="Tekstpodstawowywcity3">
    <w:name w:val="Body Text Indent 3"/>
    <w:basedOn w:val="Normalny"/>
    <w:link w:val="Tekstpodstawowywcity3Znak"/>
    <w:uiPriority w:val="99"/>
    <w:semiHidden/>
    <w:unhideWhenUsed/>
    <w:rsid w:val="008D3B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D3B14"/>
    <w:rPr>
      <w:sz w:val="16"/>
      <w:szCs w:val="16"/>
    </w:rPr>
  </w:style>
  <w:style w:type="paragraph" w:styleId="Tekstpodstawowy2">
    <w:name w:val="Body Text 2"/>
    <w:basedOn w:val="Normalny"/>
    <w:link w:val="Tekstpodstawowy2Znak"/>
    <w:uiPriority w:val="99"/>
    <w:semiHidden/>
    <w:unhideWhenUsed/>
    <w:rsid w:val="008D3B14"/>
    <w:pPr>
      <w:spacing w:after="120" w:line="480" w:lineRule="auto"/>
    </w:pPr>
  </w:style>
  <w:style w:type="character" w:customStyle="1" w:styleId="Tekstpodstawowy2Znak">
    <w:name w:val="Tekst podstawowy 2 Znak"/>
    <w:basedOn w:val="Domylnaczcionkaakapitu"/>
    <w:link w:val="Tekstpodstawowy2"/>
    <w:uiPriority w:val="99"/>
    <w:semiHidden/>
    <w:rsid w:val="008D3B14"/>
  </w:style>
  <w:style w:type="paragraph" w:styleId="Tekstpodstawowy3">
    <w:name w:val="Body Text 3"/>
    <w:basedOn w:val="Normalny"/>
    <w:link w:val="Tekstpodstawowy3Znak"/>
    <w:uiPriority w:val="99"/>
    <w:unhideWhenUsed/>
    <w:rsid w:val="008D3B14"/>
    <w:pPr>
      <w:spacing w:after="120"/>
    </w:pPr>
    <w:rPr>
      <w:sz w:val="16"/>
      <w:szCs w:val="16"/>
    </w:rPr>
  </w:style>
  <w:style w:type="character" w:customStyle="1" w:styleId="Tekstpodstawowy3Znak">
    <w:name w:val="Tekst podstawowy 3 Znak"/>
    <w:basedOn w:val="Domylnaczcionkaakapitu"/>
    <w:link w:val="Tekstpodstawowy3"/>
    <w:uiPriority w:val="99"/>
    <w:rsid w:val="008D3B14"/>
    <w:rPr>
      <w:sz w:val="16"/>
      <w:szCs w:val="16"/>
    </w:rPr>
  </w:style>
  <w:style w:type="character" w:customStyle="1" w:styleId="akapitdomyslny">
    <w:name w:val="akapitdomyslny"/>
    <w:rsid w:val="008D3B14"/>
    <w:rPr>
      <w:rFonts w:ascii="Times New Roman" w:eastAsia="Times New Roman" w:hAnsi="Times New Roman" w:cs="Times New Roman"/>
      <w:sz w:val="20"/>
      <w:szCs w:val="20"/>
    </w:rPr>
  </w:style>
  <w:style w:type="character" w:styleId="Uwydatnienie">
    <w:name w:val="Emphasis"/>
    <w:rsid w:val="008D3B14"/>
    <w:rPr>
      <w:i/>
      <w:iCs/>
    </w:rPr>
  </w:style>
  <w:style w:type="character" w:customStyle="1" w:styleId="apple-converted-space">
    <w:name w:val="apple-converted-space"/>
    <w:rsid w:val="008D3B14"/>
  </w:style>
  <w:style w:type="numbering" w:customStyle="1" w:styleId="WWOutlineListStyle18">
    <w:name w:val="WW_OutlineListStyle_18"/>
    <w:basedOn w:val="Bezlisty"/>
    <w:rsid w:val="008D3B14"/>
    <w:pPr>
      <w:numPr>
        <w:numId w:val="21"/>
      </w:numPr>
    </w:pPr>
  </w:style>
  <w:style w:type="numbering" w:customStyle="1" w:styleId="WWOutlineListStyle17">
    <w:name w:val="WW_OutlineListStyle_17"/>
    <w:basedOn w:val="Bezlisty"/>
    <w:rsid w:val="008D3B14"/>
    <w:pPr>
      <w:numPr>
        <w:numId w:val="22"/>
      </w:numPr>
    </w:pPr>
  </w:style>
  <w:style w:type="numbering" w:customStyle="1" w:styleId="WW8Num19">
    <w:name w:val="WW8Num19"/>
    <w:basedOn w:val="Bezlisty"/>
    <w:rsid w:val="008D3B14"/>
    <w:pPr>
      <w:numPr>
        <w:numId w:val="23"/>
      </w:numPr>
    </w:pPr>
  </w:style>
  <w:style w:type="numbering" w:customStyle="1" w:styleId="WW8Num34">
    <w:name w:val="WW8Num34"/>
    <w:basedOn w:val="Bezlisty"/>
    <w:rsid w:val="008D3B14"/>
    <w:pPr>
      <w:numPr>
        <w:numId w:val="24"/>
      </w:numPr>
    </w:pPr>
  </w:style>
  <w:style w:type="numbering" w:customStyle="1" w:styleId="WW8Num35">
    <w:name w:val="WW8Num35"/>
    <w:basedOn w:val="Bezlisty"/>
    <w:rsid w:val="008D3B14"/>
    <w:pPr>
      <w:numPr>
        <w:numId w:val="25"/>
      </w:numPr>
    </w:pPr>
  </w:style>
  <w:style w:type="numbering" w:customStyle="1" w:styleId="WW8Num38">
    <w:name w:val="WW8Num38"/>
    <w:basedOn w:val="Bezlisty"/>
    <w:rsid w:val="008D3B14"/>
    <w:pPr>
      <w:numPr>
        <w:numId w:val="26"/>
      </w:numPr>
    </w:pPr>
  </w:style>
  <w:style w:type="numbering" w:customStyle="1" w:styleId="WW8Num48">
    <w:name w:val="WW8Num48"/>
    <w:basedOn w:val="Bezlisty"/>
    <w:rsid w:val="008D3B14"/>
    <w:pPr>
      <w:numPr>
        <w:numId w:val="27"/>
      </w:numPr>
    </w:pPr>
  </w:style>
  <w:style w:type="character" w:customStyle="1" w:styleId="Nagwek8Znak">
    <w:name w:val="Nagłówek 8 Znak"/>
    <w:basedOn w:val="Domylnaczcionkaakapitu"/>
    <w:link w:val="Nagwek8"/>
    <w:uiPriority w:val="9"/>
    <w:semiHidden/>
    <w:rsid w:val="00822745"/>
    <w:rPr>
      <w:rFonts w:asciiTheme="majorHAnsi" w:eastAsiaTheme="majorEastAsia" w:hAnsiTheme="majorHAnsi" w:cstheme="majorBidi"/>
      <w:color w:val="272727" w:themeColor="text1" w:themeTint="D8"/>
      <w:sz w:val="21"/>
      <w:szCs w:val="21"/>
    </w:rPr>
  </w:style>
  <w:style w:type="paragraph" w:styleId="Tekstdymka">
    <w:name w:val="Balloon Text"/>
    <w:basedOn w:val="Normalny"/>
    <w:link w:val="TekstdymkaZnak"/>
    <w:uiPriority w:val="99"/>
    <w:semiHidden/>
    <w:unhideWhenUsed/>
    <w:rsid w:val="008E1F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FFA"/>
    <w:rPr>
      <w:rFonts w:ascii="Segoe UI" w:hAnsi="Segoe UI" w:cs="Segoe UI"/>
      <w:sz w:val="18"/>
      <w:szCs w:val="18"/>
    </w:rPr>
  </w:style>
  <w:style w:type="paragraph" w:customStyle="1" w:styleId="numerowanie">
    <w:name w:val="numerowanie"/>
    <w:basedOn w:val="Normalny"/>
    <w:autoRedefine/>
    <w:rsid w:val="007C3DC5"/>
    <w:pPr>
      <w:numPr>
        <w:ilvl w:val="2"/>
        <w:numId w:val="28"/>
      </w:numPr>
      <w:tabs>
        <w:tab w:val="left" w:pos="851"/>
      </w:tabs>
      <w:spacing w:before="120" w:after="120" w:line="360" w:lineRule="auto"/>
    </w:pPr>
    <w:rPr>
      <w:rFonts w:ascii="Times New Roman" w:eastAsia="Times New Roman" w:hAnsi="Times New Roman" w:cs="Times New Roman"/>
      <w:kern w:val="0"/>
      <w:lang w:eastAsia="pl-PL"/>
    </w:rPr>
  </w:style>
  <w:style w:type="numbering" w:customStyle="1" w:styleId="nowystyll">
    <w:name w:val="nowystyll"/>
    <w:uiPriority w:val="99"/>
    <w:rsid w:val="007C3DC5"/>
    <w:pPr>
      <w:numPr>
        <w:numId w:val="29"/>
      </w:numPr>
    </w:pPr>
  </w:style>
  <w:style w:type="paragraph" w:customStyle="1" w:styleId="nagowek1a">
    <w:name w:val="nagłowek 1a"/>
    <w:basedOn w:val="Nagwek1"/>
    <w:qFormat/>
    <w:rsid w:val="007C3DC5"/>
    <w:pPr>
      <w:tabs>
        <w:tab w:val="left" w:pos="426"/>
      </w:tabs>
      <w:spacing w:after="120"/>
      <w:ind w:left="360" w:hanging="360"/>
      <w:jc w:val="left"/>
    </w:pPr>
    <w:rPr>
      <w:rFonts w:ascii="Calibri" w:eastAsia="Times New Roman" w:hAnsi="Calibri" w:cs="Times New Roman"/>
      <w:b/>
      <w:bCs/>
      <w:color w:val="0070C0"/>
      <w:kern w:val="0"/>
      <w:sz w:val="24"/>
      <w:szCs w:val="24"/>
      <w:lang w:val="x-none" w:eastAsia="x-none"/>
    </w:rPr>
  </w:style>
  <w:style w:type="character" w:customStyle="1" w:styleId="Nagwek1Znak">
    <w:name w:val="Nagłówek 1 Znak"/>
    <w:basedOn w:val="Domylnaczcionkaakapitu"/>
    <w:link w:val="Nagwek1"/>
    <w:rsid w:val="007C3DC5"/>
    <w:rPr>
      <w:rFonts w:asciiTheme="majorHAnsi" w:eastAsiaTheme="majorEastAsia" w:hAnsiTheme="majorHAnsi" w:cstheme="majorBidi"/>
      <w:color w:val="2E74B5" w:themeColor="accent1" w:themeShade="BF"/>
      <w:sz w:val="32"/>
      <w:szCs w:val="32"/>
    </w:rPr>
  </w:style>
  <w:style w:type="character" w:customStyle="1" w:styleId="WW8Num1z0">
    <w:name w:val="WW8Num1z0"/>
    <w:rsid w:val="00311347"/>
  </w:style>
  <w:style w:type="paragraph" w:styleId="Tekstpodstawowywcity">
    <w:name w:val="Body Text Indent"/>
    <w:basedOn w:val="Normalny"/>
    <w:link w:val="TekstpodstawowywcityZnak"/>
    <w:uiPriority w:val="99"/>
    <w:unhideWhenUsed/>
    <w:rsid w:val="00EC055A"/>
    <w:pPr>
      <w:spacing w:after="120"/>
      <w:ind w:left="283"/>
    </w:pPr>
    <w:rPr>
      <w:rFonts w:ascii="Open Sans" w:eastAsia="Open Sans" w:hAnsi="Open Sans" w:cs="Open Sans"/>
      <w:kern w:val="0"/>
      <w:sz w:val="21"/>
    </w:rPr>
  </w:style>
  <w:style w:type="character" w:customStyle="1" w:styleId="TekstpodstawowywcityZnak">
    <w:name w:val="Tekst podstawowy wcięty Znak"/>
    <w:basedOn w:val="Domylnaczcionkaakapitu"/>
    <w:link w:val="Tekstpodstawowywcity"/>
    <w:uiPriority w:val="99"/>
    <w:rsid w:val="00EC055A"/>
    <w:rPr>
      <w:rFonts w:ascii="Open Sans" w:eastAsia="Open Sans" w:hAnsi="Open Sans" w:cs="Open Sans"/>
      <w:kern w:val="0"/>
      <w:sz w:val="21"/>
    </w:rPr>
  </w:style>
  <w:style w:type="character" w:customStyle="1" w:styleId="BezodstpwZnak">
    <w:name w:val="Bez odstępów Znak"/>
    <w:basedOn w:val="Domylnaczcionkaakapitu"/>
    <w:link w:val="Bezodstpw"/>
    <w:rsid w:val="00DA0DF5"/>
    <w:rPr>
      <w:rFonts w:ascii="Times New Roman" w:eastAsia="Times New Roman" w:hAnsi="Times New Roman" w:cs="Times New Roman"/>
      <w:lang w:eastAsia="zh-CN"/>
    </w:rPr>
  </w:style>
  <w:style w:type="paragraph" w:styleId="Tekstprzypisukocowego">
    <w:name w:val="endnote text"/>
    <w:basedOn w:val="Normalny"/>
    <w:link w:val="TekstprzypisukocowegoZnak"/>
    <w:uiPriority w:val="99"/>
    <w:semiHidden/>
    <w:unhideWhenUsed/>
    <w:rsid w:val="00A3480B"/>
    <w:rPr>
      <w:sz w:val="20"/>
      <w:szCs w:val="20"/>
    </w:rPr>
  </w:style>
  <w:style w:type="character" w:customStyle="1" w:styleId="TekstprzypisukocowegoZnak">
    <w:name w:val="Tekst przypisu końcowego Znak"/>
    <w:basedOn w:val="Domylnaczcionkaakapitu"/>
    <w:link w:val="Tekstprzypisukocowego"/>
    <w:uiPriority w:val="99"/>
    <w:semiHidden/>
    <w:rsid w:val="00A3480B"/>
    <w:rPr>
      <w:sz w:val="20"/>
      <w:szCs w:val="20"/>
    </w:rPr>
  </w:style>
  <w:style w:type="character" w:styleId="Odwoanieprzypisukocowego">
    <w:name w:val="endnote reference"/>
    <w:basedOn w:val="Domylnaczcionkaakapitu"/>
    <w:uiPriority w:val="99"/>
    <w:semiHidden/>
    <w:unhideWhenUsed/>
    <w:rsid w:val="00A3480B"/>
    <w:rPr>
      <w:vertAlign w:val="superscript"/>
    </w:rPr>
  </w:style>
  <w:style w:type="character" w:styleId="Odwoaniedokomentarza">
    <w:name w:val="annotation reference"/>
    <w:basedOn w:val="Domylnaczcionkaakapitu"/>
    <w:uiPriority w:val="99"/>
    <w:semiHidden/>
    <w:unhideWhenUsed/>
    <w:rsid w:val="003412C3"/>
    <w:rPr>
      <w:sz w:val="16"/>
      <w:szCs w:val="16"/>
    </w:rPr>
  </w:style>
  <w:style w:type="paragraph" w:styleId="Tekstkomentarza">
    <w:name w:val="annotation text"/>
    <w:basedOn w:val="Normalny"/>
    <w:link w:val="TekstkomentarzaZnak"/>
    <w:uiPriority w:val="99"/>
    <w:semiHidden/>
    <w:unhideWhenUsed/>
    <w:rsid w:val="003412C3"/>
    <w:rPr>
      <w:sz w:val="20"/>
      <w:szCs w:val="20"/>
    </w:rPr>
  </w:style>
  <w:style w:type="character" w:customStyle="1" w:styleId="TekstkomentarzaZnak">
    <w:name w:val="Tekst komentarza Znak"/>
    <w:basedOn w:val="Domylnaczcionkaakapitu"/>
    <w:link w:val="Tekstkomentarza"/>
    <w:uiPriority w:val="99"/>
    <w:semiHidden/>
    <w:rsid w:val="003412C3"/>
    <w:rPr>
      <w:sz w:val="20"/>
      <w:szCs w:val="20"/>
    </w:rPr>
  </w:style>
  <w:style w:type="paragraph" w:styleId="Tematkomentarza">
    <w:name w:val="annotation subject"/>
    <w:basedOn w:val="Tekstkomentarza"/>
    <w:next w:val="Tekstkomentarza"/>
    <w:link w:val="TematkomentarzaZnak"/>
    <w:uiPriority w:val="99"/>
    <w:semiHidden/>
    <w:unhideWhenUsed/>
    <w:rsid w:val="003412C3"/>
    <w:rPr>
      <w:b/>
      <w:bCs/>
    </w:rPr>
  </w:style>
  <w:style w:type="character" w:customStyle="1" w:styleId="TematkomentarzaZnak">
    <w:name w:val="Temat komentarza Znak"/>
    <w:basedOn w:val="TekstkomentarzaZnak"/>
    <w:link w:val="Tematkomentarza"/>
    <w:uiPriority w:val="99"/>
    <w:semiHidden/>
    <w:rsid w:val="003412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8068">
      <w:bodyDiv w:val="1"/>
      <w:marLeft w:val="0"/>
      <w:marRight w:val="0"/>
      <w:marTop w:val="0"/>
      <w:marBottom w:val="0"/>
      <w:divBdr>
        <w:top w:val="none" w:sz="0" w:space="0" w:color="auto"/>
        <w:left w:val="none" w:sz="0" w:space="0" w:color="auto"/>
        <w:bottom w:val="none" w:sz="0" w:space="0" w:color="auto"/>
        <w:right w:val="none" w:sz="0" w:space="0" w:color="auto"/>
      </w:divBdr>
    </w:div>
    <w:div w:id="196741887">
      <w:bodyDiv w:val="1"/>
      <w:marLeft w:val="0"/>
      <w:marRight w:val="0"/>
      <w:marTop w:val="0"/>
      <w:marBottom w:val="0"/>
      <w:divBdr>
        <w:top w:val="none" w:sz="0" w:space="0" w:color="auto"/>
        <w:left w:val="none" w:sz="0" w:space="0" w:color="auto"/>
        <w:bottom w:val="none" w:sz="0" w:space="0" w:color="auto"/>
        <w:right w:val="none" w:sz="0" w:space="0" w:color="auto"/>
      </w:divBdr>
    </w:div>
    <w:div w:id="508759294">
      <w:bodyDiv w:val="1"/>
      <w:marLeft w:val="0"/>
      <w:marRight w:val="0"/>
      <w:marTop w:val="0"/>
      <w:marBottom w:val="0"/>
      <w:divBdr>
        <w:top w:val="none" w:sz="0" w:space="0" w:color="auto"/>
        <w:left w:val="none" w:sz="0" w:space="0" w:color="auto"/>
        <w:bottom w:val="none" w:sz="0" w:space="0" w:color="auto"/>
        <w:right w:val="none" w:sz="0" w:space="0" w:color="auto"/>
      </w:divBdr>
    </w:div>
    <w:div w:id="15126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iestandardowy 1">
      <a:majorFont>
        <a:latin typeface="Tahoma"/>
        <a:ea typeface=""/>
        <a:cs typeface=""/>
      </a:majorFont>
      <a:minorFont>
        <a:latin typeface="Tahom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06703-3AB8-4E0B-903B-6F7EEAFE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28</Pages>
  <Words>11938</Words>
  <Characters>71631</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KWP Wrocław</dc:creator>
  <cp:lastModifiedBy>Maciej Rejdak</cp:lastModifiedBy>
  <cp:revision>63</cp:revision>
  <cp:lastPrinted>2018-02-21T11:12:00Z</cp:lastPrinted>
  <dcterms:created xsi:type="dcterms:W3CDTF">2018-01-09T08:13:00Z</dcterms:created>
  <dcterms:modified xsi:type="dcterms:W3CDTF">2018-05-17T11:32:00Z</dcterms:modified>
</cp:coreProperties>
</file>